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0FE" w:rsidRPr="00DB20FE" w:rsidRDefault="00DB20FE" w:rsidP="00DB20FE">
      <w:pPr>
        <w:spacing w:after="0" w:line="240" w:lineRule="auto"/>
        <w:jc w:val="center"/>
        <w:rPr>
          <w:rFonts w:ascii="Tahoma" w:hAnsi="Tahoma" w:cs="Tahoma"/>
          <w:b/>
          <w:sz w:val="26"/>
          <w:szCs w:val="26"/>
        </w:rPr>
      </w:pPr>
    </w:p>
    <w:p w:rsidR="00DB20FE" w:rsidRPr="00DB20FE" w:rsidRDefault="00DB20FE" w:rsidP="00DB20FE">
      <w:pPr>
        <w:spacing w:after="0" w:line="240" w:lineRule="auto"/>
        <w:jc w:val="center"/>
        <w:rPr>
          <w:rFonts w:ascii="Tahoma" w:hAnsi="Tahoma" w:cs="Tahoma"/>
          <w:b/>
          <w:sz w:val="26"/>
          <w:szCs w:val="26"/>
        </w:rPr>
      </w:pPr>
      <w:r w:rsidRPr="00DB20FE">
        <w:rPr>
          <w:rFonts w:ascii="Tahoma" w:hAnsi="Tahoma" w:cs="Tahoma"/>
          <w:b/>
          <w:sz w:val="26"/>
          <w:szCs w:val="26"/>
        </w:rPr>
        <w:t>ORDEN DEL DÍA</w:t>
      </w:r>
    </w:p>
    <w:p w:rsidR="00DB20FE" w:rsidRPr="00DB20FE" w:rsidRDefault="00DB20FE" w:rsidP="00DB20FE">
      <w:pPr>
        <w:spacing w:after="0" w:line="240" w:lineRule="auto"/>
        <w:jc w:val="center"/>
        <w:rPr>
          <w:rFonts w:ascii="Tahoma" w:hAnsi="Tahoma" w:cs="Tahoma"/>
          <w:b/>
          <w:sz w:val="26"/>
          <w:szCs w:val="26"/>
        </w:rPr>
      </w:pPr>
    </w:p>
    <w:p w:rsidR="00C34B39" w:rsidRPr="00DB20FE" w:rsidRDefault="00DB20FE" w:rsidP="00DB20FE">
      <w:pPr>
        <w:spacing w:after="0" w:line="240" w:lineRule="auto"/>
        <w:jc w:val="center"/>
        <w:rPr>
          <w:rFonts w:ascii="Tahoma" w:hAnsi="Tahoma" w:cs="Tahoma"/>
          <w:b/>
          <w:sz w:val="26"/>
          <w:szCs w:val="26"/>
        </w:rPr>
      </w:pPr>
      <w:r w:rsidRPr="00DB20FE">
        <w:rPr>
          <w:rFonts w:ascii="Tahoma" w:hAnsi="Tahoma" w:cs="Tahoma"/>
          <w:b/>
          <w:sz w:val="26"/>
          <w:szCs w:val="26"/>
        </w:rPr>
        <w:t>SESIÓN NÚMERO 28</w:t>
      </w:r>
    </w:p>
    <w:p w:rsidR="00C34B39" w:rsidRPr="00DB20FE" w:rsidRDefault="00DB20FE" w:rsidP="00DB20FE">
      <w:pPr>
        <w:spacing w:after="0" w:line="240" w:lineRule="auto"/>
        <w:jc w:val="center"/>
        <w:rPr>
          <w:rFonts w:ascii="Tahoma" w:hAnsi="Tahoma" w:cs="Tahoma"/>
          <w:b/>
          <w:sz w:val="26"/>
          <w:szCs w:val="26"/>
        </w:rPr>
      </w:pPr>
      <w:r w:rsidRPr="00DB20FE">
        <w:rPr>
          <w:rFonts w:ascii="Tahoma" w:hAnsi="Tahoma" w:cs="Tahoma"/>
          <w:b/>
          <w:sz w:val="26"/>
          <w:szCs w:val="26"/>
        </w:rPr>
        <w:t>H. CABILDO DEL MUNICIPIO DE CENTRO</w:t>
      </w:r>
    </w:p>
    <w:p w:rsidR="00DB20FE" w:rsidRPr="00DB20FE" w:rsidRDefault="00DB20FE" w:rsidP="00DB20FE">
      <w:pPr>
        <w:spacing w:after="0" w:line="240" w:lineRule="auto"/>
        <w:jc w:val="center"/>
        <w:rPr>
          <w:rFonts w:ascii="Tahoma" w:hAnsi="Tahoma" w:cs="Tahoma"/>
          <w:b/>
          <w:sz w:val="26"/>
          <w:szCs w:val="26"/>
        </w:rPr>
      </w:pPr>
      <w:r w:rsidRPr="00DB20FE">
        <w:rPr>
          <w:rFonts w:ascii="Tahoma" w:hAnsi="Tahoma" w:cs="Tahoma"/>
          <w:b/>
          <w:sz w:val="26"/>
          <w:szCs w:val="26"/>
        </w:rPr>
        <w:t>TIPO: ORDINAR</w:t>
      </w:r>
      <w:bookmarkStart w:id="0" w:name="_GoBack"/>
      <w:bookmarkEnd w:id="0"/>
      <w:r w:rsidRPr="00DB20FE">
        <w:rPr>
          <w:rFonts w:ascii="Tahoma" w:hAnsi="Tahoma" w:cs="Tahoma"/>
          <w:b/>
          <w:sz w:val="26"/>
          <w:szCs w:val="26"/>
        </w:rPr>
        <w:t xml:space="preserve">IA </w:t>
      </w:r>
    </w:p>
    <w:p w:rsidR="00C34B39" w:rsidRPr="00DB20FE" w:rsidRDefault="00DB20FE" w:rsidP="00DB20FE">
      <w:pPr>
        <w:spacing w:after="0" w:line="240" w:lineRule="auto"/>
        <w:jc w:val="center"/>
        <w:rPr>
          <w:rFonts w:ascii="Tahoma" w:hAnsi="Tahoma" w:cs="Tahoma"/>
          <w:b/>
          <w:sz w:val="26"/>
          <w:szCs w:val="26"/>
        </w:rPr>
      </w:pPr>
      <w:r w:rsidRPr="00DB20FE">
        <w:rPr>
          <w:rFonts w:ascii="Tahoma" w:hAnsi="Tahoma" w:cs="Tahoma"/>
          <w:b/>
          <w:sz w:val="26"/>
          <w:szCs w:val="26"/>
        </w:rPr>
        <w:t>30 DE SEPTIEMBRE DE 2019</w:t>
      </w:r>
    </w:p>
    <w:p w:rsidR="00DE2601" w:rsidRPr="00DB20FE" w:rsidRDefault="00DE2601" w:rsidP="00DB20FE">
      <w:pPr>
        <w:spacing w:after="0" w:line="240" w:lineRule="auto"/>
        <w:jc w:val="center"/>
        <w:rPr>
          <w:rFonts w:ascii="Tahoma" w:hAnsi="Tahoma" w:cs="Tahoma"/>
          <w:b/>
          <w:sz w:val="26"/>
          <w:szCs w:val="26"/>
        </w:rPr>
      </w:pPr>
    </w:p>
    <w:tbl>
      <w:tblPr>
        <w:tblW w:w="4927" w:type="pct"/>
        <w:tblLook w:val="04A0" w:firstRow="1" w:lastRow="0" w:firstColumn="1" w:lastColumn="0" w:noHBand="0" w:noVBand="1"/>
      </w:tblPr>
      <w:tblGrid>
        <w:gridCol w:w="741"/>
        <w:gridCol w:w="8897"/>
      </w:tblGrid>
      <w:tr w:rsidR="00DB20FE" w:rsidRPr="00DB20FE" w:rsidTr="00DB20FE">
        <w:trPr>
          <w:trHeight w:val="306"/>
        </w:trPr>
        <w:tc>
          <w:tcPr>
            <w:tcW w:w="384" w:type="pct"/>
            <w:hideMark/>
          </w:tcPr>
          <w:p w:rsidR="00DB20FE" w:rsidRPr="00DB20FE" w:rsidRDefault="00DB20FE" w:rsidP="00DB20FE">
            <w:pPr>
              <w:spacing w:after="0" w:line="240" w:lineRule="auto"/>
              <w:jc w:val="both"/>
              <w:rPr>
                <w:rFonts w:ascii="Tahoma" w:eastAsia="Times New Roman" w:hAnsi="Tahoma" w:cs="Tahoma"/>
                <w:b/>
                <w:sz w:val="26"/>
                <w:szCs w:val="26"/>
                <w:lang w:eastAsia="es-ES"/>
              </w:rPr>
            </w:pPr>
            <w:r w:rsidRPr="00DB20FE">
              <w:rPr>
                <w:rFonts w:ascii="Tahoma" w:eastAsia="Times New Roman" w:hAnsi="Tahoma" w:cs="Tahoma"/>
                <w:b/>
                <w:sz w:val="26"/>
                <w:szCs w:val="26"/>
                <w:lang w:eastAsia="es-ES"/>
              </w:rPr>
              <w:t>1.-</w:t>
            </w:r>
          </w:p>
        </w:tc>
        <w:tc>
          <w:tcPr>
            <w:tcW w:w="4616" w:type="pct"/>
            <w:hideMark/>
          </w:tcPr>
          <w:p w:rsidR="00DB20FE" w:rsidRPr="00DB20FE" w:rsidRDefault="00DB20FE" w:rsidP="00DB20FE">
            <w:pPr>
              <w:spacing w:after="0" w:line="240" w:lineRule="auto"/>
              <w:jc w:val="both"/>
              <w:rPr>
                <w:rFonts w:ascii="Tahoma" w:eastAsia="Times New Roman" w:hAnsi="Tahoma" w:cs="Tahoma"/>
                <w:strike/>
                <w:sz w:val="26"/>
                <w:szCs w:val="26"/>
                <w:lang w:eastAsia="es-ES"/>
              </w:rPr>
            </w:pPr>
            <w:r w:rsidRPr="00DB20FE">
              <w:rPr>
                <w:rFonts w:ascii="Tahoma" w:eastAsia="Times New Roman" w:hAnsi="Tahoma" w:cs="Tahoma"/>
                <w:sz w:val="26"/>
                <w:szCs w:val="26"/>
                <w:lang w:eastAsia="es-ES"/>
              </w:rPr>
              <w:t xml:space="preserve">LISTA DE ASISTENCIA Y DECLARACIÓN DE QUÓRUM. </w:t>
            </w:r>
          </w:p>
        </w:tc>
      </w:tr>
      <w:tr w:rsidR="00DB20FE" w:rsidRPr="00DB20FE" w:rsidTr="00DB20FE">
        <w:trPr>
          <w:trHeight w:val="306"/>
        </w:trPr>
        <w:tc>
          <w:tcPr>
            <w:tcW w:w="384" w:type="pct"/>
          </w:tcPr>
          <w:p w:rsidR="00DB20FE" w:rsidRPr="00DB20FE" w:rsidRDefault="00DB20FE" w:rsidP="00DB20FE">
            <w:pPr>
              <w:spacing w:after="0" w:line="240" w:lineRule="auto"/>
              <w:jc w:val="both"/>
              <w:rPr>
                <w:rFonts w:ascii="Tahoma" w:eastAsia="Times New Roman" w:hAnsi="Tahoma" w:cs="Tahoma"/>
                <w:b/>
                <w:sz w:val="26"/>
                <w:szCs w:val="26"/>
                <w:lang w:eastAsia="es-ES"/>
              </w:rPr>
            </w:pPr>
          </w:p>
        </w:tc>
        <w:tc>
          <w:tcPr>
            <w:tcW w:w="4616" w:type="pct"/>
            <w:hideMark/>
          </w:tcPr>
          <w:p w:rsidR="00DB20FE" w:rsidRPr="00DB20FE" w:rsidRDefault="00DB20FE" w:rsidP="00DB20FE">
            <w:pPr>
              <w:spacing w:after="0" w:line="240" w:lineRule="auto"/>
              <w:jc w:val="both"/>
              <w:rPr>
                <w:rFonts w:ascii="Tahoma" w:eastAsia="Times New Roman" w:hAnsi="Tahoma" w:cs="Tahoma"/>
                <w:sz w:val="26"/>
                <w:szCs w:val="26"/>
                <w:lang w:eastAsia="es-ES"/>
              </w:rPr>
            </w:pPr>
            <w:r w:rsidRPr="00DB20FE">
              <w:rPr>
                <w:rFonts w:ascii="Tahoma" w:eastAsia="Times New Roman" w:hAnsi="Tahoma" w:cs="Tahoma"/>
                <w:sz w:val="26"/>
                <w:szCs w:val="26"/>
                <w:lang w:eastAsia="es-ES"/>
              </w:rPr>
              <w:t xml:space="preserve"> </w:t>
            </w:r>
          </w:p>
        </w:tc>
      </w:tr>
      <w:tr w:rsidR="00DB20FE" w:rsidRPr="00DB20FE" w:rsidTr="00DB20FE">
        <w:trPr>
          <w:trHeight w:val="306"/>
        </w:trPr>
        <w:tc>
          <w:tcPr>
            <w:tcW w:w="384" w:type="pct"/>
            <w:hideMark/>
          </w:tcPr>
          <w:p w:rsidR="00DB20FE" w:rsidRPr="00DB20FE" w:rsidRDefault="00DB20FE" w:rsidP="00DB20FE">
            <w:pPr>
              <w:spacing w:after="0" w:line="240" w:lineRule="auto"/>
              <w:jc w:val="both"/>
              <w:rPr>
                <w:rFonts w:ascii="Tahoma" w:eastAsia="Times New Roman" w:hAnsi="Tahoma" w:cs="Tahoma"/>
                <w:b/>
                <w:sz w:val="26"/>
                <w:szCs w:val="26"/>
                <w:lang w:eastAsia="es-ES"/>
              </w:rPr>
            </w:pPr>
            <w:r w:rsidRPr="00DB20FE">
              <w:rPr>
                <w:rFonts w:ascii="Tahoma" w:eastAsia="Times New Roman" w:hAnsi="Tahoma" w:cs="Tahoma"/>
                <w:b/>
                <w:sz w:val="26"/>
                <w:szCs w:val="26"/>
                <w:lang w:eastAsia="es-ES"/>
              </w:rPr>
              <w:t>2.-</w:t>
            </w:r>
          </w:p>
        </w:tc>
        <w:tc>
          <w:tcPr>
            <w:tcW w:w="4616" w:type="pct"/>
            <w:hideMark/>
          </w:tcPr>
          <w:p w:rsidR="00DB20FE" w:rsidRPr="00DB20FE" w:rsidRDefault="00DB20FE" w:rsidP="00DB20FE">
            <w:pPr>
              <w:spacing w:after="0" w:line="240" w:lineRule="auto"/>
              <w:jc w:val="both"/>
              <w:rPr>
                <w:rFonts w:ascii="Tahoma" w:eastAsia="Times New Roman" w:hAnsi="Tahoma" w:cs="Tahoma"/>
                <w:sz w:val="26"/>
                <w:szCs w:val="26"/>
                <w:lang w:eastAsia="es-ES"/>
              </w:rPr>
            </w:pPr>
            <w:r w:rsidRPr="00DB20FE">
              <w:rPr>
                <w:rFonts w:ascii="Tahoma" w:eastAsia="Times New Roman" w:hAnsi="Tahoma" w:cs="Tahoma"/>
                <w:sz w:val="26"/>
                <w:szCs w:val="26"/>
                <w:lang w:eastAsia="es-ES"/>
              </w:rPr>
              <w:t xml:space="preserve">LECTURA Y APROBACIÓN DEL ORDEN DEL DÍA.        </w:t>
            </w:r>
          </w:p>
        </w:tc>
      </w:tr>
      <w:tr w:rsidR="00DB20FE" w:rsidRPr="00DB20FE" w:rsidTr="00DB20FE">
        <w:trPr>
          <w:trHeight w:val="306"/>
        </w:trPr>
        <w:tc>
          <w:tcPr>
            <w:tcW w:w="384" w:type="pct"/>
          </w:tcPr>
          <w:p w:rsidR="00DB20FE" w:rsidRPr="00DB20FE" w:rsidRDefault="00DB20FE" w:rsidP="00DB20FE">
            <w:pPr>
              <w:spacing w:after="0" w:line="240" w:lineRule="auto"/>
              <w:jc w:val="both"/>
              <w:rPr>
                <w:rFonts w:ascii="Tahoma" w:eastAsia="Times New Roman" w:hAnsi="Tahoma" w:cs="Tahoma"/>
                <w:b/>
                <w:sz w:val="26"/>
                <w:szCs w:val="26"/>
                <w:lang w:eastAsia="es-ES"/>
              </w:rPr>
            </w:pPr>
          </w:p>
        </w:tc>
        <w:tc>
          <w:tcPr>
            <w:tcW w:w="4616" w:type="pct"/>
          </w:tcPr>
          <w:p w:rsidR="00DB20FE" w:rsidRPr="00DB20FE" w:rsidRDefault="00DB20FE" w:rsidP="00DB20FE">
            <w:pPr>
              <w:spacing w:after="0" w:line="240" w:lineRule="auto"/>
              <w:jc w:val="both"/>
              <w:rPr>
                <w:rFonts w:ascii="Tahoma" w:eastAsia="Times New Roman" w:hAnsi="Tahoma" w:cs="Tahoma"/>
                <w:sz w:val="26"/>
                <w:szCs w:val="26"/>
                <w:lang w:eastAsia="es-ES"/>
              </w:rPr>
            </w:pPr>
          </w:p>
        </w:tc>
      </w:tr>
      <w:tr w:rsidR="00DB20FE" w:rsidRPr="00DB20FE" w:rsidTr="00DB20FE">
        <w:trPr>
          <w:trHeight w:val="306"/>
        </w:trPr>
        <w:tc>
          <w:tcPr>
            <w:tcW w:w="384" w:type="pct"/>
            <w:hideMark/>
          </w:tcPr>
          <w:p w:rsidR="00DB20FE" w:rsidRPr="00DB20FE" w:rsidRDefault="00DB20FE" w:rsidP="00DB20FE">
            <w:pPr>
              <w:spacing w:after="0" w:line="240" w:lineRule="auto"/>
              <w:jc w:val="both"/>
              <w:rPr>
                <w:rFonts w:ascii="Tahoma" w:eastAsia="Times New Roman" w:hAnsi="Tahoma" w:cs="Tahoma"/>
                <w:b/>
                <w:sz w:val="26"/>
                <w:szCs w:val="26"/>
                <w:lang w:eastAsia="es-ES"/>
              </w:rPr>
            </w:pPr>
            <w:r w:rsidRPr="00DB20FE">
              <w:rPr>
                <w:rFonts w:ascii="Tahoma" w:eastAsia="Times New Roman" w:hAnsi="Tahoma" w:cs="Tahoma"/>
                <w:b/>
                <w:sz w:val="26"/>
                <w:szCs w:val="26"/>
                <w:lang w:eastAsia="es-ES"/>
              </w:rPr>
              <w:t>3.-</w:t>
            </w:r>
          </w:p>
        </w:tc>
        <w:tc>
          <w:tcPr>
            <w:tcW w:w="4616" w:type="pct"/>
            <w:hideMark/>
          </w:tcPr>
          <w:p w:rsidR="00DB20FE" w:rsidRPr="00DB20FE" w:rsidRDefault="00DB20FE" w:rsidP="00DB20FE">
            <w:pPr>
              <w:spacing w:after="0" w:line="240" w:lineRule="auto"/>
              <w:jc w:val="both"/>
              <w:rPr>
                <w:rFonts w:ascii="Tahoma" w:eastAsia="Times New Roman" w:hAnsi="Tahoma" w:cs="Tahoma"/>
                <w:sz w:val="26"/>
                <w:szCs w:val="26"/>
                <w:lang w:eastAsia="es-ES"/>
              </w:rPr>
            </w:pPr>
            <w:r w:rsidRPr="00DB20FE">
              <w:rPr>
                <w:rFonts w:ascii="Tahoma" w:eastAsia="Times New Roman" w:hAnsi="Tahoma" w:cs="Tahoma"/>
                <w:sz w:val="26"/>
                <w:szCs w:val="26"/>
                <w:lang w:eastAsia="es-ES"/>
              </w:rPr>
              <w:t>LECTURA Y APROBACIÓN DEL ACTA DE LA SESIÓN ANTERIOR.</w:t>
            </w:r>
          </w:p>
        </w:tc>
      </w:tr>
      <w:tr w:rsidR="00DB20FE" w:rsidRPr="00DB20FE" w:rsidTr="00DB20FE">
        <w:trPr>
          <w:trHeight w:val="306"/>
        </w:trPr>
        <w:tc>
          <w:tcPr>
            <w:tcW w:w="384" w:type="pct"/>
          </w:tcPr>
          <w:p w:rsidR="00DB20FE" w:rsidRPr="00DB20FE" w:rsidRDefault="00DB20FE" w:rsidP="00DB20FE">
            <w:pPr>
              <w:spacing w:after="0" w:line="240" w:lineRule="auto"/>
              <w:jc w:val="both"/>
              <w:rPr>
                <w:rFonts w:ascii="Tahoma" w:eastAsia="Times New Roman" w:hAnsi="Tahoma" w:cs="Tahoma"/>
                <w:b/>
                <w:sz w:val="26"/>
                <w:szCs w:val="26"/>
                <w:lang w:eastAsia="es-ES"/>
              </w:rPr>
            </w:pPr>
          </w:p>
        </w:tc>
        <w:tc>
          <w:tcPr>
            <w:tcW w:w="4616" w:type="pct"/>
          </w:tcPr>
          <w:p w:rsidR="00DB20FE" w:rsidRPr="00DB20FE" w:rsidRDefault="00DB20FE" w:rsidP="00DB20FE">
            <w:pPr>
              <w:spacing w:after="0" w:line="240" w:lineRule="auto"/>
              <w:jc w:val="both"/>
              <w:rPr>
                <w:rFonts w:ascii="Tahoma" w:eastAsia="Times New Roman" w:hAnsi="Tahoma" w:cs="Tahoma"/>
                <w:sz w:val="26"/>
                <w:szCs w:val="26"/>
                <w:lang w:eastAsia="es-ES"/>
              </w:rPr>
            </w:pPr>
          </w:p>
        </w:tc>
      </w:tr>
      <w:tr w:rsidR="00DB20FE" w:rsidRPr="00DB20FE" w:rsidTr="00DB20FE">
        <w:trPr>
          <w:trHeight w:val="306"/>
        </w:trPr>
        <w:tc>
          <w:tcPr>
            <w:tcW w:w="384" w:type="pct"/>
            <w:hideMark/>
          </w:tcPr>
          <w:p w:rsidR="00DB20FE" w:rsidRPr="00DB20FE" w:rsidRDefault="00DB20FE" w:rsidP="00DB20FE">
            <w:pPr>
              <w:spacing w:after="0" w:line="240" w:lineRule="auto"/>
              <w:jc w:val="both"/>
              <w:rPr>
                <w:rFonts w:ascii="Tahoma" w:eastAsia="Times New Roman" w:hAnsi="Tahoma" w:cs="Tahoma"/>
                <w:b/>
                <w:sz w:val="26"/>
                <w:szCs w:val="26"/>
                <w:lang w:eastAsia="es-ES"/>
              </w:rPr>
            </w:pPr>
            <w:r w:rsidRPr="00DB20FE">
              <w:rPr>
                <w:rFonts w:ascii="Tahoma" w:eastAsia="Times New Roman" w:hAnsi="Tahoma" w:cs="Tahoma"/>
                <w:b/>
                <w:sz w:val="26"/>
                <w:szCs w:val="26"/>
                <w:lang w:eastAsia="es-ES"/>
              </w:rPr>
              <w:t>4.-</w:t>
            </w:r>
          </w:p>
        </w:tc>
        <w:tc>
          <w:tcPr>
            <w:tcW w:w="4616" w:type="pct"/>
            <w:hideMark/>
          </w:tcPr>
          <w:p w:rsidR="00DB20FE" w:rsidRPr="00DB20FE" w:rsidRDefault="00DB20FE" w:rsidP="00DB20FE">
            <w:pPr>
              <w:spacing w:after="0" w:line="240" w:lineRule="auto"/>
              <w:jc w:val="both"/>
              <w:rPr>
                <w:rFonts w:ascii="Tahoma" w:eastAsia="Times New Roman" w:hAnsi="Tahoma" w:cs="Tahoma"/>
                <w:sz w:val="26"/>
                <w:szCs w:val="26"/>
                <w:lang w:eastAsia="es-ES"/>
              </w:rPr>
            </w:pPr>
            <w:r w:rsidRPr="00DB20FE">
              <w:rPr>
                <w:rFonts w:ascii="Tahoma" w:eastAsia="Times New Roman" w:hAnsi="Tahoma" w:cs="Tahoma"/>
                <w:sz w:val="26"/>
                <w:szCs w:val="26"/>
                <w:lang w:eastAsia="es-ES"/>
              </w:rPr>
              <w:t>LECTURA DE LA CORRESPONDENCIA RECIBIDA.</w:t>
            </w:r>
          </w:p>
        </w:tc>
      </w:tr>
      <w:tr w:rsidR="00DB20FE" w:rsidRPr="00DB20FE" w:rsidTr="00DB20FE">
        <w:trPr>
          <w:trHeight w:val="306"/>
        </w:trPr>
        <w:tc>
          <w:tcPr>
            <w:tcW w:w="384" w:type="pct"/>
          </w:tcPr>
          <w:p w:rsidR="00DB20FE" w:rsidRPr="00DB20FE" w:rsidRDefault="00DB20FE" w:rsidP="00DB20FE">
            <w:pPr>
              <w:spacing w:after="0" w:line="240" w:lineRule="auto"/>
              <w:jc w:val="both"/>
              <w:rPr>
                <w:rFonts w:ascii="Tahoma" w:eastAsia="Times New Roman" w:hAnsi="Tahoma" w:cs="Tahoma"/>
                <w:b/>
                <w:sz w:val="26"/>
                <w:szCs w:val="26"/>
                <w:lang w:eastAsia="es-ES"/>
              </w:rPr>
            </w:pPr>
          </w:p>
        </w:tc>
        <w:tc>
          <w:tcPr>
            <w:tcW w:w="4616" w:type="pct"/>
          </w:tcPr>
          <w:p w:rsidR="00DB20FE" w:rsidRPr="00DB20FE" w:rsidRDefault="00DB20FE" w:rsidP="00DB20FE">
            <w:pPr>
              <w:spacing w:after="0" w:line="240" w:lineRule="auto"/>
              <w:jc w:val="both"/>
              <w:rPr>
                <w:rFonts w:ascii="Tahoma" w:eastAsia="Times New Roman" w:hAnsi="Tahoma" w:cs="Tahoma"/>
                <w:sz w:val="26"/>
                <w:szCs w:val="26"/>
                <w:lang w:eastAsia="es-ES"/>
              </w:rPr>
            </w:pPr>
          </w:p>
        </w:tc>
      </w:tr>
      <w:tr w:rsidR="00DB20FE" w:rsidRPr="00DB20FE" w:rsidTr="00DB20FE">
        <w:trPr>
          <w:trHeight w:val="306"/>
        </w:trPr>
        <w:tc>
          <w:tcPr>
            <w:tcW w:w="384" w:type="pct"/>
            <w:hideMark/>
          </w:tcPr>
          <w:p w:rsidR="00DB20FE" w:rsidRPr="00DB20FE" w:rsidRDefault="00DB20FE" w:rsidP="00DB20FE">
            <w:pPr>
              <w:spacing w:after="0" w:line="240" w:lineRule="auto"/>
              <w:jc w:val="both"/>
              <w:rPr>
                <w:rFonts w:ascii="Tahoma" w:eastAsia="Times New Roman" w:hAnsi="Tahoma" w:cs="Tahoma"/>
                <w:b/>
                <w:sz w:val="26"/>
                <w:szCs w:val="26"/>
                <w:lang w:eastAsia="es-ES"/>
              </w:rPr>
            </w:pPr>
            <w:r w:rsidRPr="00DB20FE">
              <w:rPr>
                <w:rFonts w:ascii="Tahoma" w:eastAsia="Times New Roman" w:hAnsi="Tahoma" w:cs="Tahoma"/>
                <w:b/>
                <w:sz w:val="26"/>
                <w:szCs w:val="26"/>
                <w:lang w:eastAsia="es-ES"/>
              </w:rPr>
              <w:t xml:space="preserve">5.- </w:t>
            </w:r>
          </w:p>
        </w:tc>
        <w:tc>
          <w:tcPr>
            <w:tcW w:w="4616" w:type="pct"/>
            <w:hideMark/>
          </w:tcPr>
          <w:p w:rsidR="00DB20FE" w:rsidRPr="00DB20FE" w:rsidRDefault="00DB20FE" w:rsidP="00DB20FE">
            <w:pPr>
              <w:spacing w:after="0" w:line="240" w:lineRule="auto"/>
              <w:jc w:val="both"/>
              <w:rPr>
                <w:rFonts w:ascii="Tahoma" w:eastAsia="Times New Roman" w:hAnsi="Tahoma" w:cs="Tahoma"/>
                <w:sz w:val="26"/>
                <w:szCs w:val="26"/>
                <w:lang w:eastAsia="es-ES"/>
              </w:rPr>
            </w:pPr>
            <w:r w:rsidRPr="00DB20FE">
              <w:rPr>
                <w:rFonts w:ascii="Tahoma" w:hAnsi="Tahoma" w:cs="Tahoma"/>
                <w:sz w:val="26"/>
                <w:szCs w:val="26"/>
              </w:rPr>
              <w:t>DICTAMEN DE LA COMISIÓN EDILICIA DE PROGRAMACIÓN MEDIANTE EL CUAL SE APRUEBAN LAS ADECUACIONES PRESUPUESTARIAS DEL MES DE SEPTIEMBRE DE 2019.</w:t>
            </w:r>
          </w:p>
        </w:tc>
      </w:tr>
      <w:tr w:rsidR="00DB20FE" w:rsidRPr="00DB20FE" w:rsidTr="00DB20FE">
        <w:trPr>
          <w:trHeight w:val="306"/>
        </w:trPr>
        <w:tc>
          <w:tcPr>
            <w:tcW w:w="384" w:type="pct"/>
          </w:tcPr>
          <w:p w:rsidR="00DB20FE" w:rsidRPr="00DB20FE" w:rsidRDefault="00DB20FE" w:rsidP="00DB20FE">
            <w:pPr>
              <w:spacing w:after="0" w:line="240" w:lineRule="auto"/>
              <w:jc w:val="both"/>
              <w:rPr>
                <w:rFonts w:ascii="Tahoma" w:eastAsia="Times New Roman" w:hAnsi="Tahoma" w:cs="Tahoma"/>
                <w:b/>
                <w:sz w:val="26"/>
                <w:szCs w:val="26"/>
                <w:lang w:eastAsia="es-ES"/>
              </w:rPr>
            </w:pPr>
          </w:p>
        </w:tc>
        <w:tc>
          <w:tcPr>
            <w:tcW w:w="4616" w:type="pct"/>
          </w:tcPr>
          <w:p w:rsidR="00DB20FE" w:rsidRPr="00DB20FE" w:rsidRDefault="00DB20FE" w:rsidP="00DB20FE">
            <w:pPr>
              <w:spacing w:after="0" w:line="240" w:lineRule="auto"/>
              <w:jc w:val="both"/>
              <w:rPr>
                <w:rFonts w:ascii="Tahoma" w:hAnsi="Tahoma" w:cs="Tahoma"/>
                <w:sz w:val="26"/>
                <w:szCs w:val="26"/>
              </w:rPr>
            </w:pPr>
          </w:p>
        </w:tc>
      </w:tr>
      <w:tr w:rsidR="00DB20FE" w:rsidRPr="00DB20FE" w:rsidTr="00DB20FE">
        <w:trPr>
          <w:trHeight w:val="306"/>
        </w:trPr>
        <w:tc>
          <w:tcPr>
            <w:tcW w:w="384" w:type="pct"/>
          </w:tcPr>
          <w:p w:rsidR="00DB20FE" w:rsidRPr="00DB20FE" w:rsidRDefault="00DB20FE" w:rsidP="00DB20FE">
            <w:pPr>
              <w:spacing w:after="0" w:line="240" w:lineRule="auto"/>
              <w:jc w:val="both"/>
              <w:rPr>
                <w:rFonts w:ascii="Tahoma" w:eastAsia="Times New Roman" w:hAnsi="Tahoma" w:cs="Tahoma"/>
                <w:b/>
                <w:sz w:val="26"/>
                <w:szCs w:val="26"/>
                <w:lang w:eastAsia="es-ES"/>
              </w:rPr>
            </w:pPr>
            <w:r w:rsidRPr="00DB20FE">
              <w:rPr>
                <w:rFonts w:ascii="Tahoma" w:eastAsia="Times New Roman" w:hAnsi="Tahoma" w:cs="Tahoma"/>
                <w:b/>
                <w:sz w:val="26"/>
                <w:szCs w:val="26"/>
                <w:lang w:eastAsia="es-ES"/>
              </w:rPr>
              <w:t>6.-</w:t>
            </w:r>
          </w:p>
        </w:tc>
        <w:tc>
          <w:tcPr>
            <w:tcW w:w="4616" w:type="pct"/>
          </w:tcPr>
          <w:p w:rsidR="00DB20FE" w:rsidRPr="00DB20FE" w:rsidRDefault="00DB20FE" w:rsidP="00DB20FE">
            <w:pPr>
              <w:tabs>
                <w:tab w:val="right" w:leader="hyphen" w:pos="9639"/>
              </w:tabs>
              <w:spacing w:after="0" w:line="240" w:lineRule="auto"/>
              <w:jc w:val="both"/>
              <w:rPr>
                <w:rFonts w:ascii="Tahoma" w:hAnsi="Tahoma" w:cs="Tahoma"/>
                <w:sz w:val="26"/>
                <w:szCs w:val="26"/>
              </w:rPr>
            </w:pPr>
            <w:r w:rsidRPr="00DB20FE">
              <w:rPr>
                <w:rFonts w:ascii="Tahoma" w:hAnsi="Tahoma" w:cs="Tahoma"/>
                <w:sz w:val="26"/>
                <w:szCs w:val="26"/>
              </w:rPr>
              <w:t>PROPUESTA DE ACUERDO MEDIANTE EL CUAL SE REVOCA PODER OTORGADO A SERVIDORES PÚBLICOS, EN SESIÓN DE CABILDO NÚMERO DIEZ, DE FECHA CATORCE DE ENERO DE DOS MIL DIECINUEVE.</w:t>
            </w:r>
          </w:p>
        </w:tc>
      </w:tr>
      <w:tr w:rsidR="00DB20FE" w:rsidRPr="00DB20FE" w:rsidTr="00DB20FE">
        <w:trPr>
          <w:trHeight w:val="306"/>
        </w:trPr>
        <w:tc>
          <w:tcPr>
            <w:tcW w:w="384" w:type="pct"/>
          </w:tcPr>
          <w:p w:rsidR="00DB20FE" w:rsidRPr="00DB20FE" w:rsidRDefault="00DB20FE" w:rsidP="00DB20FE">
            <w:pPr>
              <w:spacing w:after="0" w:line="240" w:lineRule="auto"/>
              <w:jc w:val="both"/>
              <w:rPr>
                <w:rFonts w:ascii="Tahoma" w:eastAsia="Times New Roman" w:hAnsi="Tahoma" w:cs="Tahoma"/>
                <w:b/>
                <w:sz w:val="26"/>
                <w:szCs w:val="26"/>
                <w:lang w:eastAsia="es-ES"/>
              </w:rPr>
            </w:pPr>
          </w:p>
        </w:tc>
        <w:tc>
          <w:tcPr>
            <w:tcW w:w="4616" w:type="pct"/>
          </w:tcPr>
          <w:p w:rsidR="00DB20FE" w:rsidRPr="00DB20FE" w:rsidRDefault="00DB20FE" w:rsidP="00DB20FE">
            <w:pPr>
              <w:spacing w:after="0" w:line="240" w:lineRule="auto"/>
              <w:jc w:val="both"/>
              <w:rPr>
                <w:rFonts w:ascii="Tahoma" w:hAnsi="Tahoma" w:cs="Tahoma"/>
                <w:sz w:val="26"/>
                <w:szCs w:val="26"/>
              </w:rPr>
            </w:pPr>
          </w:p>
        </w:tc>
      </w:tr>
      <w:tr w:rsidR="00DB20FE" w:rsidRPr="00DB20FE" w:rsidTr="00DB20FE">
        <w:trPr>
          <w:trHeight w:val="306"/>
        </w:trPr>
        <w:tc>
          <w:tcPr>
            <w:tcW w:w="384" w:type="pct"/>
          </w:tcPr>
          <w:p w:rsidR="00DB20FE" w:rsidRPr="00DB20FE" w:rsidRDefault="00DB20FE" w:rsidP="00DB20FE">
            <w:pPr>
              <w:spacing w:after="0" w:line="240" w:lineRule="auto"/>
              <w:jc w:val="both"/>
              <w:rPr>
                <w:rFonts w:ascii="Tahoma" w:eastAsia="Times New Roman" w:hAnsi="Tahoma" w:cs="Tahoma"/>
                <w:b/>
                <w:sz w:val="26"/>
                <w:szCs w:val="26"/>
                <w:lang w:eastAsia="es-ES"/>
              </w:rPr>
            </w:pPr>
            <w:r w:rsidRPr="00DB20FE">
              <w:rPr>
                <w:rFonts w:ascii="Tahoma" w:eastAsia="Times New Roman" w:hAnsi="Tahoma" w:cs="Tahoma"/>
                <w:b/>
                <w:sz w:val="26"/>
                <w:szCs w:val="26"/>
                <w:lang w:eastAsia="es-ES"/>
              </w:rPr>
              <w:t>7.-</w:t>
            </w:r>
          </w:p>
        </w:tc>
        <w:tc>
          <w:tcPr>
            <w:tcW w:w="4616" w:type="pct"/>
          </w:tcPr>
          <w:p w:rsidR="00DB20FE" w:rsidRPr="00DB20FE" w:rsidRDefault="00DB20FE" w:rsidP="00DB20FE">
            <w:pPr>
              <w:spacing w:after="0" w:line="240" w:lineRule="auto"/>
              <w:jc w:val="both"/>
              <w:rPr>
                <w:rFonts w:ascii="Tahoma" w:hAnsi="Tahoma" w:cs="Tahoma"/>
                <w:sz w:val="26"/>
                <w:szCs w:val="26"/>
              </w:rPr>
            </w:pPr>
            <w:r w:rsidRPr="00DB20FE">
              <w:rPr>
                <w:rFonts w:ascii="Tahoma" w:hAnsi="Tahoma" w:cs="Tahoma"/>
                <w:sz w:val="26"/>
                <w:szCs w:val="26"/>
              </w:rPr>
              <w:t>PROPUESTA DE ACUERDO POR EL QUE SE AUTORIZA LA SUSTITUCIÓN TEMPORAL DE UNA REGIDORA DE LA COMISIÓN EDILICIA DE ADMINISTRACIÓN, A FIN DE QUE EN FORMA CONJUNTA CON LA COMISIÓN EDILICIA DE GOBERNACIÓN, SEGURIDAD PÚBLICA Y TRÁNSITO, ANALICEN Y DICTAMINEN LA INICIATIVA CON PROYECTO DE ACUERDO POR EL QUE SE APRUEBA EL REGLAMENTO DE LA ADMINISTRACIÓN PÚBLICA DEL MUNICIPIO DE CENTRO, TABASCO.</w:t>
            </w:r>
          </w:p>
        </w:tc>
      </w:tr>
      <w:tr w:rsidR="00DB20FE" w:rsidRPr="00DB20FE" w:rsidTr="00DB20FE">
        <w:trPr>
          <w:trHeight w:val="306"/>
        </w:trPr>
        <w:tc>
          <w:tcPr>
            <w:tcW w:w="384" w:type="pct"/>
          </w:tcPr>
          <w:p w:rsidR="00DB20FE" w:rsidRPr="00DB20FE" w:rsidRDefault="00DB20FE" w:rsidP="00DB20FE">
            <w:pPr>
              <w:spacing w:after="0" w:line="240" w:lineRule="auto"/>
              <w:jc w:val="both"/>
              <w:rPr>
                <w:rFonts w:ascii="Tahoma" w:eastAsia="Times New Roman" w:hAnsi="Tahoma" w:cs="Tahoma"/>
                <w:b/>
                <w:sz w:val="26"/>
                <w:szCs w:val="26"/>
                <w:lang w:eastAsia="es-ES"/>
              </w:rPr>
            </w:pPr>
          </w:p>
        </w:tc>
        <w:tc>
          <w:tcPr>
            <w:tcW w:w="4616" w:type="pct"/>
          </w:tcPr>
          <w:p w:rsidR="00DB20FE" w:rsidRPr="00DB20FE" w:rsidRDefault="00DB20FE" w:rsidP="00DB20FE">
            <w:pPr>
              <w:spacing w:after="0" w:line="240" w:lineRule="auto"/>
              <w:jc w:val="both"/>
              <w:rPr>
                <w:rFonts w:ascii="Tahoma" w:hAnsi="Tahoma" w:cs="Tahoma"/>
                <w:bCs/>
                <w:sz w:val="26"/>
                <w:szCs w:val="26"/>
              </w:rPr>
            </w:pPr>
          </w:p>
        </w:tc>
      </w:tr>
      <w:tr w:rsidR="00DB20FE" w:rsidRPr="00DB20FE" w:rsidTr="00DB20FE">
        <w:trPr>
          <w:trHeight w:val="306"/>
        </w:trPr>
        <w:tc>
          <w:tcPr>
            <w:tcW w:w="384" w:type="pct"/>
          </w:tcPr>
          <w:p w:rsidR="00DB20FE" w:rsidRPr="00DB20FE" w:rsidRDefault="00DB20FE" w:rsidP="00DB20FE">
            <w:pPr>
              <w:spacing w:after="0" w:line="240" w:lineRule="auto"/>
              <w:jc w:val="both"/>
              <w:rPr>
                <w:rFonts w:ascii="Tahoma" w:eastAsia="Times New Roman" w:hAnsi="Tahoma" w:cs="Tahoma"/>
                <w:b/>
                <w:sz w:val="26"/>
                <w:szCs w:val="26"/>
                <w:lang w:eastAsia="es-ES"/>
              </w:rPr>
            </w:pPr>
            <w:r w:rsidRPr="00DB20FE">
              <w:rPr>
                <w:rFonts w:ascii="Tahoma" w:eastAsia="Times New Roman" w:hAnsi="Tahoma" w:cs="Tahoma"/>
                <w:b/>
                <w:sz w:val="26"/>
                <w:szCs w:val="26"/>
                <w:lang w:eastAsia="es-ES"/>
              </w:rPr>
              <w:t>8.-</w:t>
            </w:r>
          </w:p>
        </w:tc>
        <w:tc>
          <w:tcPr>
            <w:tcW w:w="4616" w:type="pct"/>
          </w:tcPr>
          <w:p w:rsidR="00DB20FE" w:rsidRDefault="00DB20FE" w:rsidP="00DB20FE">
            <w:pPr>
              <w:spacing w:after="0" w:line="240" w:lineRule="auto"/>
              <w:jc w:val="both"/>
              <w:rPr>
                <w:rFonts w:ascii="Tahoma" w:hAnsi="Tahoma" w:cs="Tahoma"/>
                <w:sz w:val="26"/>
                <w:szCs w:val="26"/>
              </w:rPr>
            </w:pPr>
            <w:r w:rsidRPr="00DB20FE">
              <w:rPr>
                <w:rFonts w:ascii="Tahoma" w:hAnsi="Tahoma" w:cs="Tahoma"/>
                <w:sz w:val="26"/>
                <w:szCs w:val="26"/>
              </w:rPr>
              <w:t xml:space="preserve">DICTAMEN DE LA COMISIÓN EDILICIA DE GOBERNACIÓN, SEGURIDAD PÚBLICA Y TRÁNSITO POR EL QUE SE APRUEBAN </w:t>
            </w:r>
            <w:r w:rsidRPr="00DB20FE">
              <w:rPr>
                <w:rFonts w:ascii="Tahoma" w:hAnsi="Tahoma" w:cs="Tahoma"/>
                <w:bCs/>
                <w:sz w:val="26"/>
                <w:szCs w:val="26"/>
              </w:rPr>
              <w:t xml:space="preserve">LAS </w:t>
            </w:r>
            <w:r w:rsidRPr="00DB20FE">
              <w:rPr>
                <w:rFonts w:ascii="Tahoma" w:hAnsi="Tahoma" w:cs="Tahoma"/>
                <w:sz w:val="26"/>
                <w:szCs w:val="26"/>
              </w:rPr>
              <w:t>REGLAS DE INTEGRIDAD PARA LA ADMINISTRACIÓN PÚBLICA DEL MUNICIPIO DE CENTRO, TABASCO Y LOS LINEAMIENTOS GENERALES PARA PROPICIAR LA INTEGRIDAD DE LOS SERVIDORES PÚBLICOS Y PARA IMPLEMENTAR ACCIONES PERMANENTES QUE FAVOREZCAN SU COMPORTAMIENTO ÉTICO.</w:t>
            </w:r>
          </w:p>
          <w:p w:rsidR="00DB20FE" w:rsidRPr="00DB20FE" w:rsidRDefault="00DB20FE" w:rsidP="00DB20FE">
            <w:pPr>
              <w:spacing w:after="0" w:line="240" w:lineRule="auto"/>
              <w:jc w:val="both"/>
              <w:rPr>
                <w:rFonts w:ascii="Tahoma" w:hAnsi="Tahoma" w:cs="Tahoma"/>
                <w:bCs/>
                <w:sz w:val="26"/>
                <w:szCs w:val="26"/>
              </w:rPr>
            </w:pPr>
          </w:p>
        </w:tc>
      </w:tr>
      <w:tr w:rsidR="00DB20FE" w:rsidRPr="00DB20FE" w:rsidTr="00DB20FE">
        <w:trPr>
          <w:trHeight w:val="306"/>
        </w:trPr>
        <w:tc>
          <w:tcPr>
            <w:tcW w:w="384" w:type="pct"/>
          </w:tcPr>
          <w:p w:rsidR="00DB20FE" w:rsidRPr="00DB20FE" w:rsidRDefault="00DB20FE" w:rsidP="00DB20FE">
            <w:pPr>
              <w:spacing w:after="0" w:line="240" w:lineRule="auto"/>
              <w:jc w:val="both"/>
              <w:rPr>
                <w:rFonts w:ascii="Tahoma" w:eastAsia="Times New Roman" w:hAnsi="Tahoma" w:cs="Tahoma"/>
                <w:b/>
                <w:sz w:val="26"/>
                <w:szCs w:val="26"/>
                <w:lang w:eastAsia="es-ES"/>
              </w:rPr>
            </w:pPr>
          </w:p>
        </w:tc>
        <w:tc>
          <w:tcPr>
            <w:tcW w:w="4616" w:type="pct"/>
          </w:tcPr>
          <w:p w:rsidR="00DB20FE" w:rsidRPr="00DB20FE" w:rsidRDefault="00DB20FE" w:rsidP="00DB20FE">
            <w:pPr>
              <w:spacing w:after="0" w:line="240" w:lineRule="auto"/>
              <w:jc w:val="both"/>
              <w:rPr>
                <w:rFonts w:ascii="Tahoma" w:hAnsi="Tahoma" w:cs="Tahoma"/>
                <w:sz w:val="26"/>
                <w:szCs w:val="26"/>
              </w:rPr>
            </w:pPr>
          </w:p>
        </w:tc>
      </w:tr>
      <w:tr w:rsidR="00DB20FE" w:rsidRPr="00DB20FE" w:rsidTr="00DB20FE">
        <w:trPr>
          <w:trHeight w:val="306"/>
        </w:trPr>
        <w:tc>
          <w:tcPr>
            <w:tcW w:w="384" w:type="pct"/>
          </w:tcPr>
          <w:p w:rsidR="00DB20FE" w:rsidRPr="00DB20FE" w:rsidRDefault="00DB20FE" w:rsidP="00DB20FE">
            <w:pPr>
              <w:spacing w:after="0" w:line="240" w:lineRule="auto"/>
              <w:jc w:val="both"/>
              <w:rPr>
                <w:rFonts w:ascii="Tahoma" w:eastAsia="Times New Roman" w:hAnsi="Tahoma" w:cs="Tahoma"/>
                <w:b/>
                <w:sz w:val="26"/>
                <w:szCs w:val="26"/>
                <w:lang w:eastAsia="es-ES"/>
              </w:rPr>
            </w:pPr>
            <w:r w:rsidRPr="00DB20FE">
              <w:rPr>
                <w:rFonts w:ascii="Tahoma" w:eastAsia="Times New Roman" w:hAnsi="Tahoma" w:cs="Tahoma"/>
                <w:b/>
                <w:sz w:val="26"/>
                <w:szCs w:val="26"/>
                <w:lang w:eastAsia="es-ES"/>
              </w:rPr>
              <w:t>9.-</w:t>
            </w:r>
          </w:p>
        </w:tc>
        <w:tc>
          <w:tcPr>
            <w:tcW w:w="4616" w:type="pct"/>
          </w:tcPr>
          <w:p w:rsidR="00DB20FE" w:rsidRPr="00DB20FE" w:rsidRDefault="00DB20FE" w:rsidP="00DB20FE">
            <w:pPr>
              <w:spacing w:after="0" w:line="240" w:lineRule="auto"/>
              <w:jc w:val="both"/>
              <w:rPr>
                <w:rFonts w:ascii="Tahoma" w:hAnsi="Tahoma" w:cs="Tahoma"/>
                <w:sz w:val="26"/>
                <w:szCs w:val="26"/>
              </w:rPr>
            </w:pPr>
            <w:r w:rsidRPr="00DB20FE">
              <w:rPr>
                <w:rFonts w:ascii="Tahoma" w:hAnsi="Tahoma" w:cs="Tahoma"/>
                <w:sz w:val="26"/>
                <w:szCs w:val="26"/>
              </w:rPr>
              <w:t>PROPUESTA DE ACUERDO POR EL QUE SE AUTORIZA LA SUSTITUCIÓN TEMPORAL DE LA REGIDORA TERESA PATIÑO GÓMEZ, DE LA COMISIÓN EDILICIA DE GOBERNACIÓN, SEGURIDAD PÚBLICA Y TRÁNSITO, A FIN DE QUE EN FORMA CONJUNTA CON LA COMISIÓN EDILICIA DE ATENCIÓN A GRUPOS VULNERABLES, ADULTOS MAYORES Y PERSONAS CON CARACTERÍSTICAS ESPECIALES, ANALICEN Y DICTAMINEN DE FORMA CONJUNTA LA INICIATIVA DE PROYECTO DE DECRETO POR LA QUE SE REFORMA EL ARTÍCULO 46 FRACCIÓN XIII DE LA LEY ORGÁNICA DE LOS MUNICIPIOS DEL ESTADO DE TABASCO.</w:t>
            </w:r>
          </w:p>
        </w:tc>
      </w:tr>
      <w:tr w:rsidR="00DB20FE" w:rsidRPr="00DB20FE" w:rsidTr="00DB20FE">
        <w:trPr>
          <w:trHeight w:val="306"/>
        </w:trPr>
        <w:tc>
          <w:tcPr>
            <w:tcW w:w="384" w:type="pct"/>
            <w:hideMark/>
          </w:tcPr>
          <w:p w:rsidR="00DB20FE" w:rsidRPr="00DB20FE" w:rsidRDefault="00DB20FE" w:rsidP="00DB20FE">
            <w:pPr>
              <w:spacing w:after="0" w:line="240" w:lineRule="auto"/>
              <w:rPr>
                <w:rFonts w:ascii="Tahoma" w:eastAsia="Times New Roman" w:hAnsi="Tahoma" w:cs="Tahoma"/>
                <w:sz w:val="26"/>
                <w:szCs w:val="26"/>
                <w:lang w:eastAsia="es-ES"/>
              </w:rPr>
            </w:pPr>
          </w:p>
        </w:tc>
        <w:tc>
          <w:tcPr>
            <w:tcW w:w="4616" w:type="pct"/>
          </w:tcPr>
          <w:p w:rsidR="00DB20FE" w:rsidRPr="00DB20FE" w:rsidRDefault="00DB20FE" w:rsidP="00DB20FE">
            <w:pPr>
              <w:spacing w:after="0" w:line="240" w:lineRule="auto"/>
              <w:jc w:val="both"/>
              <w:rPr>
                <w:rFonts w:ascii="Tahoma" w:hAnsi="Tahoma" w:cs="Tahoma"/>
                <w:sz w:val="26"/>
                <w:szCs w:val="26"/>
              </w:rPr>
            </w:pPr>
          </w:p>
        </w:tc>
      </w:tr>
      <w:tr w:rsidR="00DB20FE" w:rsidRPr="00DB20FE" w:rsidTr="00DB20FE">
        <w:trPr>
          <w:trHeight w:val="80"/>
        </w:trPr>
        <w:tc>
          <w:tcPr>
            <w:tcW w:w="384" w:type="pct"/>
            <w:hideMark/>
          </w:tcPr>
          <w:p w:rsidR="00DB20FE" w:rsidRPr="00DB20FE" w:rsidRDefault="00DB20FE" w:rsidP="00DB20FE">
            <w:pPr>
              <w:spacing w:after="0" w:line="240" w:lineRule="auto"/>
              <w:jc w:val="both"/>
              <w:rPr>
                <w:rFonts w:ascii="Tahoma" w:eastAsia="Times New Roman" w:hAnsi="Tahoma" w:cs="Tahoma"/>
                <w:b/>
                <w:sz w:val="26"/>
                <w:szCs w:val="26"/>
                <w:lang w:eastAsia="es-ES"/>
              </w:rPr>
            </w:pPr>
            <w:r w:rsidRPr="00DB20FE">
              <w:rPr>
                <w:rFonts w:ascii="Tahoma" w:eastAsia="Times New Roman" w:hAnsi="Tahoma" w:cs="Tahoma"/>
                <w:b/>
                <w:sz w:val="26"/>
                <w:szCs w:val="26"/>
                <w:lang w:eastAsia="es-ES"/>
              </w:rPr>
              <w:t>10.-</w:t>
            </w:r>
          </w:p>
        </w:tc>
        <w:tc>
          <w:tcPr>
            <w:tcW w:w="4616" w:type="pct"/>
            <w:hideMark/>
          </w:tcPr>
          <w:p w:rsidR="00DB20FE" w:rsidRPr="00DB20FE" w:rsidRDefault="00DB20FE" w:rsidP="00DB20FE">
            <w:pPr>
              <w:autoSpaceDE w:val="0"/>
              <w:autoSpaceDN w:val="0"/>
              <w:adjustRightInd w:val="0"/>
              <w:spacing w:after="0" w:line="240" w:lineRule="auto"/>
              <w:jc w:val="both"/>
              <w:rPr>
                <w:rFonts w:ascii="Tahoma" w:hAnsi="Tahoma" w:cs="Tahoma"/>
                <w:sz w:val="26"/>
                <w:szCs w:val="26"/>
              </w:rPr>
            </w:pPr>
            <w:r w:rsidRPr="00DB20FE">
              <w:rPr>
                <w:rFonts w:ascii="Tahoma" w:hAnsi="Tahoma" w:cs="Tahoma"/>
                <w:sz w:val="26"/>
                <w:szCs w:val="26"/>
              </w:rPr>
              <w:t>ASUNTOS GENERALES.</w:t>
            </w:r>
          </w:p>
        </w:tc>
      </w:tr>
      <w:tr w:rsidR="00DB20FE" w:rsidRPr="00DB20FE" w:rsidTr="00DB20FE">
        <w:trPr>
          <w:trHeight w:val="80"/>
        </w:trPr>
        <w:tc>
          <w:tcPr>
            <w:tcW w:w="384" w:type="pct"/>
          </w:tcPr>
          <w:p w:rsidR="00DB20FE" w:rsidRPr="00DB20FE" w:rsidRDefault="00DB20FE" w:rsidP="00DB20FE">
            <w:pPr>
              <w:spacing w:after="0" w:line="240" w:lineRule="auto"/>
              <w:jc w:val="both"/>
              <w:rPr>
                <w:rFonts w:ascii="Tahoma" w:eastAsia="Times New Roman" w:hAnsi="Tahoma" w:cs="Tahoma"/>
                <w:b/>
                <w:sz w:val="26"/>
                <w:szCs w:val="26"/>
                <w:lang w:eastAsia="es-ES"/>
              </w:rPr>
            </w:pPr>
          </w:p>
        </w:tc>
        <w:tc>
          <w:tcPr>
            <w:tcW w:w="4616" w:type="pct"/>
          </w:tcPr>
          <w:p w:rsidR="00DB20FE" w:rsidRPr="00DB20FE" w:rsidRDefault="00DB20FE" w:rsidP="00DB20FE">
            <w:pPr>
              <w:spacing w:after="0" w:line="240" w:lineRule="auto"/>
              <w:jc w:val="both"/>
              <w:rPr>
                <w:rFonts w:ascii="Tahoma" w:hAnsi="Tahoma" w:cs="Tahoma"/>
                <w:sz w:val="26"/>
                <w:szCs w:val="26"/>
              </w:rPr>
            </w:pPr>
          </w:p>
        </w:tc>
      </w:tr>
      <w:tr w:rsidR="00DB20FE" w:rsidRPr="00DB20FE" w:rsidTr="00DB20FE">
        <w:trPr>
          <w:trHeight w:val="80"/>
        </w:trPr>
        <w:tc>
          <w:tcPr>
            <w:tcW w:w="384" w:type="pct"/>
            <w:hideMark/>
          </w:tcPr>
          <w:p w:rsidR="00DB20FE" w:rsidRPr="00DB20FE" w:rsidRDefault="00DB20FE" w:rsidP="00DB20FE">
            <w:pPr>
              <w:spacing w:after="0" w:line="240" w:lineRule="auto"/>
              <w:jc w:val="both"/>
              <w:rPr>
                <w:rFonts w:ascii="Tahoma" w:eastAsia="Times New Roman" w:hAnsi="Tahoma" w:cs="Tahoma"/>
                <w:b/>
                <w:sz w:val="26"/>
                <w:szCs w:val="26"/>
                <w:lang w:eastAsia="es-ES"/>
              </w:rPr>
            </w:pPr>
            <w:r w:rsidRPr="00DB20FE">
              <w:rPr>
                <w:rFonts w:ascii="Tahoma" w:eastAsia="Times New Roman" w:hAnsi="Tahoma" w:cs="Tahoma"/>
                <w:b/>
                <w:sz w:val="26"/>
                <w:szCs w:val="26"/>
                <w:lang w:eastAsia="es-ES"/>
              </w:rPr>
              <w:t xml:space="preserve">11.- </w:t>
            </w:r>
          </w:p>
        </w:tc>
        <w:tc>
          <w:tcPr>
            <w:tcW w:w="4616" w:type="pct"/>
            <w:hideMark/>
          </w:tcPr>
          <w:p w:rsidR="00DB20FE" w:rsidRPr="00DB20FE" w:rsidRDefault="00DB20FE" w:rsidP="00DB20FE">
            <w:pPr>
              <w:spacing w:after="0" w:line="240" w:lineRule="auto"/>
              <w:jc w:val="both"/>
              <w:rPr>
                <w:rFonts w:ascii="Tahoma" w:hAnsi="Tahoma" w:cs="Tahoma"/>
                <w:sz w:val="26"/>
                <w:szCs w:val="26"/>
              </w:rPr>
            </w:pPr>
            <w:r w:rsidRPr="00DB20FE">
              <w:rPr>
                <w:rFonts w:ascii="Tahoma" w:hAnsi="Tahoma" w:cs="Tahoma"/>
                <w:sz w:val="26"/>
                <w:szCs w:val="26"/>
              </w:rPr>
              <w:t>CLAUSURA DE LA SESIÓN.</w:t>
            </w:r>
          </w:p>
        </w:tc>
      </w:tr>
    </w:tbl>
    <w:p w:rsidR="00C34B39" w:rsidRPr="00DB20FE" w:rsidRDefault="00C34B39" w:rsidP="00DB20FE">
      <w:pPr>
        <w:spacing w:after="0" w:line="240" w:lineRule="auto"/>
        <w:rPr>
          <w:rFonts w:ascii="Tahoma" w:hAnsi="Tahoma" w:cs="Tahoma"/>
          <w:sz w:val="26"/>
          <w:szCs w:val="26"/>
        </w:rPr>
      </w:pPr>
    </w:p>
    <w:p w:rsidR="00DC17BD" w:rsidRPr="00DB20FE" w:rsidRDefault="00DC17BD" w:rsidP="00DB20FE">
      <w:pPr>
        <w:spacing w:after="0" w:line="240" w:lineRule="auto"/>
        <w:rPr>
          <w:rFonts w:ascii="Tahoma" w:hAnsi="Tahoma" w:cs="Tahoma"/>
          <w:sz w:val="26"/>
          <w:szCs w:val="26"/>
        </w:rPr>
      </w:pPr>
    </w:p>
    <w:p w:rsidR="00FA5F44" w:rsidRPr="00DB20FE" w:rsidRDefault="00FA5F44" w:rsidP="00DB20FE">
      <w:pPr>
        <w:spacing w:after="0" w:line="240" w:lineRule="auto"/>
        <w:rPr>
          <w:rFonts w:ascii="Tahoma" w:hAnsi="Tahoma" w:cs="Tahoma"/>
          <w:sz w:val="26"/>
          <w:szCs w:val="26"/>
        </w:rPr>
      </w:pPr>
    </w:p>
    <w:sectPr w:rsidR="00FA5F44" w:rsidRPr="00DB20FE" w:rsidSect="00DB20FE">
      <w:headerReference w:type="default" r:id="rId7"/>
      <w:footerReference w:type="default" r:id="rId8"/>
      <w:pgSz w:w="12240" w:h="15840"/>
      <w:pgMar w:top="1985" w:right="1041"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89E" w:rsidRDefault="00D6489E" w:rsidP="00DC17BD">
      <w:pPr>
        <w:spacing w:after="0" w:line="240" w:lineRule="auto"/>
      </w:pPr>
      <w:r>
        <w:separator/>
      </w:r>
    </w:p>
  </w:endnote>
  <w:endnote w:type="continuationSeparator" w:id="0">
    <w:p w:rsidR="00D6489E" w:rsidRDefault="00D6489E" w:rsidP="00DC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91" w:rsidRDefault="00926C91">
    <w:pPr>
      <w:pStyle w:val="Piedepgina"/>
    </w:pPr>
    <w:r>
      <w:rPr>
        <w:noProof/>
        <w:lang w:eastAsia="es-MX"/>
      </w:rPr>
      <w:drawing>
        <wp:anchor distT="0" distB="0" distL="114300" distR="114300" simplePos="0" relativeHeight="251661312" behindDoc="1" locked="0" layoutInCell="1" allowOverlap="1" wp14:anchorId="1DBD4B42" wp14:editId="01FCD9DE">
          <wp:simplePos x="0" y="0"/>
          <wp:positionH relativeFrom="column">
            <wp:posOffset>272415</wp:posOffset>
          </wp:positionH>
          <wp:positionV relativeFrom="paragraph">
            <wp:posOffset>-109484</wp:posOffset>
          </wp:positionV>
          <wp:extent cx="5098212" cy="376547"/>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NTILLO DIRECCION SECRETARIA.png"/>
                  <pic:cNvPicPr/>
                </pic:nvPicPr>
                <pic:blipFill rotWithShape="1">
                  <a:blip r:embed="rId1" cstate="print">
                    <a:extLst>
                      <a:ext uri="{28A0092B-C50C-407E-A947-70E740481C1C}">
                        <a14:useLocalDpi xmlns:a14="http://schemas.microsoft.com/office/drawing/2010/main" val="0"/>
                      </a:ext>
                    </a:extLst>
                  </a:blip>
                  <a:srcRect l="24130" r="26695"/>
                  <a:stretch/>
                </pic:blipFill>
                <pic:spPr bwMode="auto">
                  <a:xfrm>
                    <a:off x="0" y="0"/>
                    <a:ext cx="5098212" cy="3765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89E" w:rsidRDefault="00D6489E" w:rsidP="00DC17BD">
      <w:pPr>
        <w:spacing w:after="0" w:line="240" w:lineRule="auto"/>
      </w:pPr>
      <w:r>
        <w:separator/>
      </w:r>
    </w:p>
  </w:footnote>
  <w:footnote w:type="continuationSeparator" w:id="0">
    <w:p w:rsidR="00D6489E" w:rsidRDefault="00D6489E" w:rsidP="00DC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91" w:rsidRDefault="00DB20FE">
    <w:pPr>
      <w:pStyle w:val="Encabezado"/>
    </w:pPr>
    <w:r>
      <w:rPr>
        <w:noProof/>
        <w:lang w:eastAsia="es-MX"/>
      </w:rPr>
      <w:drawing>
        <wp:anchor distT="0" distB="0" distL="114300" distR="114300" simplePos="0" relativeHeight="251659264" behindDoc="1" locked="0" layoutInCell="1" allowOverlap="1" wp14:anchorId="5171F22D" wp14:editId="1B648F14">
          <wp:simplePos x="0" y="0"/>
          <wp:positionH relativeFrom="rightMargin">
            <wp:align>left</wp:align>
          </wp:positionH>
          <wp:positionV relativeFrom="paragraph">
            <wp:posOffset>-54610</wp:posOffset>
          </wp:positionV>
          <wp:extent cx="365760" cy="7205345"/>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N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 cy="720534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1066AEAE" wp14:editId="4E48011B">
          <wp:simplePos x="0" y="0"/>
          <wp:positionH relativeFrom="column">
            <wp:posOffset>-718185</wp:posOffset>
          </wp:positionH>
          <wp:positionV relativeFrom="paragraph">
            <wp:posOffset>969645</wp:posOffset>
          </wp:positionV>
          <wp:extent cx="398881" cy="6991350"/>
          <wp:effectExtent l="0" t="0" r="127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NTILLO SLOGAN.png"/>
                  <pic:cNvPicPr/>
                </pic:nvPicPr>
                <pic:blipFill rotWithShape="1">
                  <a:blip r:embed="rId2" cstate="print">
                    <a:extLst>
                      <a:ext uri="{28A0092B-C50C-407E-A947-70E740481C1C}">
                        <a14:useLocalDpi xmlns:a14="http://schemas.microsoft.com/office/drawing/2010/main" val="0"/>
                      </a:ext>
                    </a:extLst>
                  </a:blip>
                  <a:srcRect l="12465" r="25207"/>
                  <a:stretch/>
                </pic:blipFill>
                <pic:spPr bwMode="auto">
                  <a:xfrm>
                    <a:off x="0" y="0"/>
                    <a:ext cx="398881" cy="6991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60BD">
      <w:rPr>
        <w:noProof/>
        <w:lang w:eastAsia="es-MX"/>
      </w:rPr>
      <w:drawing>
        <wp:inline distT="0" distB="0" distL="0" distR="0" wp14:anchorId="3B5F55FB" wp14:editId="53724A9C">
          <wp:extent cx="4809490" cy="840740"/>
          <wp:effectExtent l="0" t="0" r="0" b="0"/>
          <wp:docPr id="26" name="Imagen 2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3" cstate="print">
                    <a:extLst>
                      <a:ext uri="{28A0092B-C50C-407E-A947-70E740481C1C}">
                        <a14:useLocalDpi xmlns:a14="http://schemas.microsoft.com/office/drawing/2010/main" val="0"/>
                      </a:ext>
                    </a:extLst>
                  </a:blip>
                  <a:stretch>
                    <a:fillRect/>
                  </a:stretch>
                </pic:blipFill>
                <pic:spPr>
                  <a:xfrm>
                    <a:off x="0" y="0"/>
                    <a:ext cx="4809490" cy="8407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6DD6"/>
    <w:multiLevelType w:val="hybridMultilevel"/>
    <w:tmpl w:val="0E3C8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B546A8"/>
    <w:multiLevelType w:val="hybridMultilevel"/>
    <w:tmpl w:val="CA301EB0"/>
    <w:lvl w:ilvl="0" w:tplc="080A0013">
      <w:start w:val="1"/>
      <w:numFmt w:val="upperRoman"/>
      <w:lvlText w:val="%1."/>
      <w:lvlJc w:val="right"/>
      <w:pPr>
        <w:tabs>
          <w:tab w:val="num" w:pos="720"/>
        </w:tabs>
        <w:ind w:left="720" w:hanging="18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092C1620"/>
    <w:multiLevelType w:val="hybridMultilevel"/>
    <w:tmpl w:val="E1484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1C7116"/>
    <w:multiLevelType w:val="hybridMultilevel"/>
    <w:tmpl w:val="69A2E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0735C0"/>
    <w:multiLevelType w:val="hybridMultilevel"/>
    <w:tmpl w:val="7A0C97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9B11CA"/>
    <w:multiLevelType w:val="hybridMultilevel"/>
    <w:tmpl w:val="3C702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074B73"/>
    <w:multiLevelType w:val="hybridMultilevel"/>
    <w:tmpl w:val="9CE6A99C"/>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7A6965"/>
    <w:multiLevelType w:val="hybridMultilevel"/>
    <w:tmpl w:val="476C8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063773"/>
    <w:multiLevelType w:val="hybridMultilevel"/>
    <w:tmpl w:val="E4423D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782149"/>
    <w:multiLevelType w:val="hybridMultilevel"/>
    <w:tmpl w:val="31D4E9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9E46B2"/>
    <w:multiLevelType w:val="hybridMultilevel"/>
    <w:tmpl w:val="911C79D0"/>
    <w:lvl w:ilvl="0" w:tplc="7F7A0734">
      <w:start w:val="1"/>
      <w:numFmt w:val="lowerLetter"/>
      <w:pStyle w:val="ListaLiteral2"/>
      <w:lvlText w:val="%1)."/>
      <w:lvlJc w:val="left"/>
      <w:pPr>
        <w:ind w:left="113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0B2500"/>
    <w:multiLevelType w:val="hybridMultilevel"/>
    <w:tmpl w:val="5916FAB0"/>
    <w:lvl w:ilvl="0" w:tplc="F70C149E">
      <w:start w:val="1"/>
      <w:numFmt w:val="decimal"/>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15:restartNumberingAfterBreak="0">
    <w:nsid w:val="372D7568"/>
    <w:multiLevelType w:val="hybridMultilevel"/>
    <w:tmpl w:val="DD188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2B51E8"/>
    <w:multiLevelType w:val="hybridMultilevel"/>
    <w:tmpl w:val="05025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11571D2"/>
    <w:multiLevelType w:val="hybridMultilevel"/>
    <w:tmpl w:val="AA7E43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865ECF"/>
    <w:multiLevelType w:val="hybridMultilevel"/>
    <w:tmpl w:val="CB260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79052C"/>
    <w:multiLevelType w:val="hybridMultilevel"/>
    <w:tmpl w:val="518281A8"/>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95669A"/>
    <w:multiLevelType w:val="hybridMultilevel"/>
    <w:tmpl w:val="E7B81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93E15F2"/>
    <w:multiLevelType w:val="hybridMultilevel"/>
    <w:tmpl w:val="113207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C365E9"/>
    <w:multiLevelType w:val="hybridMultilevel"/>
    <w:tmpl w:val="AE1E3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EE324B"/>
    <w:multiLevelType w:val="hybridMultilevel"/>
    <w:tmpl w:val="40601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29F6A4F"/>
    <w:multiLevelType w:val="hybridMultilevel"/>
    <w:tmpl w:val="3B80F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7B27FC"/>
    <w:multiLevelType w:val="hybridMultilevel"/>
    <w:tmpl w:val="4E822B00"/>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6A60325C"/>
    <w:multiLevelType w:val="hybridMultilevel"/>
    <w:tmpl w:val="B7D04AF0"/>
    <w:lvl w:ilvl="0" w:tplc="08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C5D00A6"/>
    <w:multiLevelType w:val="hybridMultilevel"/>
    <w:tmpl w:val="1548D6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DB63A24"/>
    <w:multiLevelType w:val="hybridMultilevel"/>
    <w:tmpl w:val="87DEB5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3BB203B"/>
    <w:multiLevelType w:val="hybridMultilevel"/>
    <w:tmpl w:val="41F00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23"/>
  </w:num>
  <w:num w:numId="4">
    <w:abstractNumId w:val="14"/>
  </w:num>
  <w:num w:numId="5">
    <w:abstractNumId w:val="8"/>
  </w:num>
  <w:num w:numId="6">
    <w:abstractNumId w:val="5"/>
  </w:num>
  <w:num w:numId="7">
    <w:abstractNumId w:val="18"/>
  </w:num>
  <w:num w:numId="8">
    <w:abstractNumId w:val="12"/>
  </w:num>
  <w:num w:numId="9">
    <w:abstractNumId w:val="17"/>
  </w:num>
  <w:num w:numId="10">
    <w:abstractNumId w:val="3"/>
  </w:num>
  <w:num w:numId="11">
    <w:abstractNumId w:val="21"/>
  </w:num>
  <w:num w:numId="12">
    <w:abstractNumId w:val="20"/>
  </w:num>
  <w:num w:numId="13">
    <w:abstractNumId w:val="11"/>
  </w:num>
  <w:num w:numId="14">
    <w:abstractNumId w:val="6"/>
  </w:num>
  <w:num w:numId="15">
    <w:abstractNumId w:val="4"/>
  </w:num>
  <w:num w:numId="16">
    <w:abstractNumId w:val="24"/>
  </w:num>
  <w:num w:numId="17">
    <w:abstractNumId w:val="16"/>
  </w:num>
  <w:num w:numId="18">
    <w:abstractNumId w:val="15"/>
  </w:num>
  <w:num w:numId="19">
    <w:abstractNumId w:val="2"/>
  </w:num>
  <w:num w:numId="20">
    <w:abstractNumId w:val="9"/>
  </w:num>
  <w:num w:numId="21">
    <w:abstractNumId w:val="19"/>
  </w:num>
  <w:num w:numId="22">
    <w:abstractNumId w:val="7"/>
  </w:num>
  <w:num w:numId="23">
    <w:abstractNumId w:val="13"/>
  </w:num>
  <w:num w:numId="24">
    <w:abstractNumId w:val="26"/>
  </w:num>
  <w:num w:numId="25">
    <w:abstractNumId w:val="25"/>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BD"/>
    <w:rsid w:val="00027778"/>
    <w:rsid w:val="000452EF"/>
    <w:rsid w:val="00047877"/>
    <w:rsid w:val="00054EF1"/>
    <w:rsid w:val="00067172"/>
    <w:rsid w:val="00076385"/>
    <w:rsid w:val="00087619"/>
    <w:rsid w:val="00093EBA"/>
    <w:rsid w:val="000B65CD"/>
    <w:rsid w:val="000E44AE"/>
    <w:rsid w:val="000F4B08"/>
    <w:rsid w:val="001112EC"/>
    <w:rsid w:val="001544EB"/>
    <w:rsid w:val="00166C95"/>
    <w:rsid w:val="00167435"/>
    <w:rsid w:val="001A3738"/>
    <w:rsid w:val="001C2D51"/>
    <w:rsid w:val="001C5449"/>
    <w:rsid w:val="001F5B4D"/>
    <w:rsid w:val="00220DF8"/>
    <w:rsid w:val="002250BC"/>
    <w:rsid w:val="00262B9D"/>
    <w:rsid w:val="002A1628"/>
    <w:rsid w:val="002A2426"/>
    <w:rsid w:val="002C7C52"/>
    <w:rsid w:val="002D60E9"/>
    <w:rsid w:val="002D7A74"/>
    <w:rsid w:val="002D7D05"/>
    <w:rsid w:val="00320CE9"/>
    <w:rsid w:val="00333AD2"/>
    <w:rsid w:val="003450B6"/>
    <w:rsid w:val="00353C99"/>
    <w:rsid w:val="003A35D6"/>
    <w:rsid w:val="003B33D9"/>
    <w:rsid w:val="003D288A"/>
    <w:rsid w:val="003E4B47"/>
    <w:rsid w:val="00405FFB"/>
    <w:rsid w:val="004062A0"/>
    <w:rsid w:val="00417532"/>
    <w:rsid w:val="00432962"/>
    <w:rsid w:val="00440C89"/>
    <w:rsid w:val="004547C3"/>
    <w:rsid w:val="00463382"/>
    <w:rsid w:val="0046410A"/>
    <w:rsid w:val="004652E4"/>
    <w:rsid w:val="004847FB"/>
    <w:rsid w:val="004B1846"/>
    <w:rsid w:val="004F0BA3"/>
    <w:rsid w:val="004F0D50"/>
    <w:rsid w:val="0050041A"/>
    <w:rsid w:val="005162FB"/>
    <w:rsid w:val="0055031E"/>
    <w:rsid w:val="00554A0F"/>
    <w:rsid w:val="0059538D"/>
    <w:rsid w:val="005C76D0"/>
    <w:rsid w:val="005E503A"/>
    <w:rsid w:val="005F032F"/>
    <w:rsid w:val="005F7941"/>
    <w:rsid w:val="00627125"/>
    <w:rsid w:val="0065055A"/>
    <w:rsid w:val="00660CB6"/>
    <w:rsid w:val="0067658F"/>
    <w:rsid w:val="00694692"/>
    <w:rsid w:val="006A4D71"/>
    <w:rsid w:val="006C7C04"/>
    <w:rsid w:val="006E6A8B"/>
    <w:rsid w:val="006F1EA9"/>
    <w:rsid w:val="006F247F"/>
    <w:rsid w:val="006F3A3A"/>
    <w:rsid w:val="00774231"/>
    <w:rsid w:val="0078521E"/>
    <w:rsid w:val="00797038"/>
    <w:rsid w:val="007A5B8F"/>
    <w:rsid w:val="007D4973"/>
    <w:rsid w:val="007E7E7F"/>
    <w:rsid w:val="0082026B"/>
    <w:rsid w:val="008353D9"/>
    <w:rsid w:val="00843038"/>
    <w:rsid w:val="00851F80"/>
    <w:rsid w:val="00855686"/>
    <w:rsid w:val="00857E55"/>
    <w:rsid w:val="00866DC5"/>
    <w:rsid w:val="008670F1"/>
    <w:rsid w:val="008725CC"/>
    <w:rsid w:val="00887B88"/>
    <w:rsid w:val="008A7194"/>
    <w:rsid w:val="008C1C6B"/>
    <w:rsid w:val="008D1EE7"/>
    <w:rsid w:val="009005E0"/>
    <w:rsid w:val="00903210"/>
    <w:rsid w:val="00907646"/>
    <w:rsid w:val="00917A12"/>
    <w:rsid w:val="00926C91"/>
    <w:rsid w:val="00932018"/>
    <w:rsid w:val="00934856"/>
    <w:rsid w:val="00957C85"/>
    <w:rsid w:val="00997B5F"/>
    <w:rsid w:val="009A0E3A"/>
    <w:rsid w:val="009B0F6C"/>
    <w:rsid w:val="009B451A"/>
    <w:rsid w:val="009B76D2"/>
    <w:rsid w:val="009E2DC5"/>
    <w:rsid w:val="009F015B"/>
    <w:rsid w:val="00A06EFF"/>
    <w:rsid w:val="00A31DF3"/>
    <w:rsid w:val="00A40C70"/>
    <w:rsid w:val="00A574B5"/>
    <w:rsid w:val="00A65526"/>
    <w:rsid w:val="00A761E5"/>
    <w:rsid w:val="00A94DC2"/>
    <w:rsid w:val="00AE60BD"/>
    <w:rsid w:val="00B050DF"/>
    <w:rsid w:val="00B15CB3"/>
    <w:rsid w:val="00B25944"/>
    <w:rsid w:val="00B339D2"/>
    <w:rsid w:val="00B379D5"/>
    <w:rsid w:val="00B642D9"/>
    <w:rsid w:val="00B67D87"/>
    <w:rsid w:val="00B70F31"/>
    <w:rsid w:val="00BA30FD"/>
    <w:rsid w:val="00BC68EB"/>
    <w:rsid w:val="00BF1C5A"/>
    <w:rsid w:val="00BF76B6"/>
    <w:rsid w:val="00C16681"/>
    <w:rsid w:val="00C34B39"/>
    <w:rsid w:val="00C36532"/>
    <w:rsid w:val="00C670A3"/>
    <w:rsid w:val="00C8030A"/>
    <w:rsid w:val="00CA5565"/>
    <w:rsid w:val="00CB003E"/>
    <w:rsid w:val="00D04EDD"/>
    <w:rsid w:val="00D17679"/>
    <w:rsid w:val="00D23083"/>
    <w:rsid w:val="00D25DC5"/>
    <w:rsid w:val="00D5271A"/>
    <w:rsid w:val="00D6489E"/>
    <w:rsid w:val="00D83919"/>
    <w:rsid w:val="00D85C54"/>
    <w:rsid w:val="00DA0DF2"/>
    <w:rsid w:val="00DB20FE"/>
    <w:rsid w:val="00DB2273"/>
    <w:rsid w:val="00DB452B"/>
    <w:rsid w:val="00DC17BD"/>
    <w:rsid w:val="00DD1C99"/>
    <w:rsid w:val="00DD6460"/>
    <w:rsid w:val="00DE2601"/>
    <w:rsid w:val="00DF273B"/>
    <w:rsid w:val="00DF5721"/>
    <w:rsid w:val="00E16CB7"/>
    <w:rsid w:val="00E451F6"/>
    <w:rsid w:val="00E52444"/>
    <w:rsid w:val="00E53F08"/>
    <w:rsid w:val="00E6512E"/>
    <w:rsid w:val="00E6540D"/>
    <w:rsid w:val="00E66299"/>
    <w:rsid w:val="00EA42AF"/>
    <w:rsid w:val="00ED5B86"/>
    <w:rsid w:val="00F20EE3"/>
    <w:rsid w:val="00F3100F"/>
    <w:rsid w:val="00F51EEC"/>
    <w:rsid w:val="00F52419"/>
    <w:rsid w:val="00F6723D"/>
    <w:rsid w:val="00F80A9B"/>
    <w:rsid w:val="00FA5F44"/>
    <w:rsid w:val="00FB71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A5B36"/>
  <w15:docId w15:val="{0B0E2BE9-A483-4C6B-8193-9AFD5C1C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F6C"/>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353D9"/>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s-MX"/>
    </w:rPr>
  </w:style>
  <w:style w:type="paragraph" w:styleId="Ttulo2">
    <w:name w:val="heading 2"/>
    <w:basedOn w:val="Normal"/>
    <w:next w:val="Normal"/>
    <w:link w:val="Ttulo2Car"/>
    <w:uiPriority w:val="9"/>
    <w:semiHidden/>
    <w:unhideWhenUsed/>
    <w:qFormat/>
    <w:rsid w:val="008353D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C17BD"/>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DC17BD"/>
  </w:style>
  <w:style w:type="paragraph" w:styleId="Piedepgina">
    <w:name w:val="footer"/>
    <w:basedOn w:val="Normal"/>
    <w:link w:val="PiedepginaCar"/>
    <w:uiPriority w:val="99"/>
    <w:unhideWhenUsed/>
    <w:rsid w:val="00DC17BD"/>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C17BD"/>
  </w:style>
  <w:style w:type="character" w:customStyle="1" w:styleId="Ttulo1Car">
    <w:name w:val="Título 1 Car"/>
    <w:basedOn w:val="Fuentedeprrafopredeter"/>
    <w:link w:val="Ttulo1"/>
    <w:uiPriority w:val="9"/>
    <w:rsid w:val="008353D9"/>
    <w:rPr>
      <w:rFonts w:asciiTheme="majorHAnsi" w:eastAsiaTheme="majorEastAsia" w:hAnsiTheme="majorHAnsi" w:cstheme="majorBidi"/>
      <w:b/>
      <w:bCs/>
      <w:color w:val="2E74B5" w:themeColor="accent1" w:themeShade="BF"/>
      <w:sz w:val="28"/>
      <w:szCs w:val="28"/>
      <w:lang w:eastAsia="es-MX"/>
    </w:rPr>
  </w:style>
  <w:style w:type="character" w:customStyle="1" w:styleId="Ttulo2Car">
    <w:name w:val="Título 2 Car"/>
    <w:basedOn w:val="Fuentedeprrafopredeter"/>
    <w:link w:val="Ttulo2"/>
    <w:uiPriority w:val="9"/>
    <w:semiHidden/>
    <w:rsid w:val="008353D9"/>
    <w:rPr>
      <w:rFonts w:asciiTheme="majorHAnsi" w:eastAsiaTheme="majorEastAsia" w:hAnsiTheme="majorHAnsi" w:cstheme="majorBidi"/>
      <w:b/>
      <w:bCs/>
      <w:color w:val="5B9BD5" w:themeColor="accent1"/>
      <w:sz w:val="26"/>
      <w:szCs w:val="26"/>
    </w:rPr>
  </w:style>
  <w:style w:type="paragraph" w:styleId="Textodeglobo">
    <w:name w:val="Balloon Text"/>
    <w:basedOn w:val="Normal"/>
    <w:link w:val="TextodegloboCar"/>
    <w:uiPriority w:val="99"/>
    <w:semiHidden/>
    <w:unhideWhenUsed/>
    <w:rsid w:val="008353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3D9"/>
    <w:rPr>
      <w:rFonts w:ascii="Tahoma" w:eastAsia="Calibri" w:hAnsi="Tahoma" w:cs="Tahoma"/>
      <w:sz w:val="16"/>
      <w:szCs w:val="16"/>
    </w:rPr>
  </w:style>
  <w:style w:type="character" w:styleId="Hipervnculo">
    <w:name w:val="Hyperlink"/>
    <w:basedOn w:val="Fuentedeprrafopredeter"/>
    <w:uiPriority w:val="99"/>
    <w:unhideWhenUsed/>
    <w:rsid w:val="008353D9"/>
    <w:rPr>
      <w:color w:val="0563C1" w:themeColor="hyperlink"/>
      <w:u w:val="single"/>
    </w:rPr>
  </w:style>
  <w:style w:type="paragraph" w:styleId="Lista2">
    <w:name w:val="List 2"/>
    <w:basedOn w:val="Normal"/>
    <w:uiPriority w:val="99"/>
    <w:semiHidden/>
    <w:unhideWhenUsed/>
    <w:rsid w:val="008353D9"/>
    <w:pPr>
      <w:overflowPunct w:val="0"/>
      <w:autoSpaceDE w:val="0"/>
      <w:autoSpaceDN w:val="0"/>
      <w:adjustRightInd w:val="0"/>
      <w:spacing w:after="0" w:line="240" w:lineRule="auto"/>
      <w:ind w:left="566" w:hanging="283"/>
    </w:pPr>
    <w:rPr>
      <w:rFonts w:ascii="Times New Roman" w:eastAsia="Times New Roman" w:hAnsi="Times New Roman"/>
      <w:kern w:val="18"/>
      <w:sz w:val="26"/>
      <w:szCs w:val="20"/>
      <w:lang w:val="es-ES_tradnl" w:eastAsia="es-ES"/>
    </w:rPr>
  </w:style>
  <w:style w:type="paragraph" w:styleId="Textoindependiente">
    <w:name w:val="Body Text"/>
    <w:basedOn w:val="Normal"/>
    <w:link w:val="TextoindependienteCar"/>
    <w:uiPriority w:val="99"/>
    <w:semiHidden/>
    <w:unhideWhenUsed/>
    <w:rsid w:val="008353D9"/>
    <w:pPr>
      <w:spacing w:after="120" w:line="256"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semiHidden/>
    <w:rsid w:val="008353D9"/>
  </w:style>
  <w:style w:type="paragraph" w:styleId="Sangradetextonormal">
    <w:name w:val="Body Text Indent"/>
    <w:basedOn w:val="Normal"/>
    <w:link w:val="SangradetextonormalCar"/>
    <w:unhideWhenUsed/>
    <w:rsid w:val="008353D9"/>
    <w:pPr>
      <w:spacing w:after="0" w:line="240" w:lineRule="auto"/>
      <w:ind w:left="3402" w:hanging="3402"/>
    </w:pPr>
    <w:rPr>
      <w:rFonts w:ascii="Arial" w:eastAsia="Times New Roman" w:hAnsi="Arial"/>
      <w:sz w:val="24"/>
      <w:szCs w:val="20"/>
      <w:lang w:eastAsia="es-ES"/>
    </w:rPr>
  </w:style>
  <w:style w:type="character" w:customStyle="1" w:styleId="SangradetextonormalCar">
    <w:name w:val="Sangría de texto normal Car"/>
    <w:basedOn w:val="Fuentedeprrafopredeter"/>
    <w:link w:val="Sangradetextonormal"/>
    <w:rsid w:val="008353D9"/>
    <w:rPr>
      <w:rFonts w:ascii="Arial" w:eastAsia="Times New Roman" w:hAnsi="Arial" w:cs="Times New Roman"/>
      <w:sz w:val="24"/>
      <w:szCs w:val="20"/>
      <w:lang w:eastAsia="es-ES"/>
    </w:rPr>
  </w:style>
  <w:style w:type="character" w:customStyle="1" w:styleId="TextosinformatoCar">
    <w:name w:val="Texto sin formato Car"/>
    <w:basedOn w:val="Fuentedeprrafopredeter"/>
    <w:link w:val="Textosinformato"/>
    <w:uiPriority w:val="99"/>
    <w:semiHidden/>
    <w:rsid w:val="008353D9"/>
    <w:rPr>
      <w:rFonts w:ascii="Courier New" w:eastAsia="Times New Roman" w:hAnsi="Courier New" w:cs="Times New Roman"/>
      <w:sz w:val="20"/>
      <w:szCs w:val="20"/>
      <w:lang w:eastAsia="es-MX"/>
    </w:rPr>
  </w:style>
  <w:style w:type="paragraph" w:styleId="Textosinformato">
    <w:name w:val="Plain Text"/>
    <w:basedOn w:val="Normal"/>
    <w:link w:val="TextosinformatoCar"/>
    <w:uiPriority w:val="99"/>
    <w:semiHidden/>
    <w:unhideWhenUsed/>
    <w:rsid w:val="008353D9"/>
    <w:pPr>
      <w:spacing w:after="0" w:line="240" w:lineRule="auto"/>
    </w:pPr>
    <w:rPr>
      <w:rFonts w:ascii="Courier New" w:eastAsia="Times New Roman" w:hAnsi="Courier New"/>
      <w:sz w:val="20"/>
      <w:szCs w:val="20"/>
      <w:lang w:eastAsia="es-MX"/>
    </w:rPr>
  </w:style>
  <w:style w:type="character" w:customStyle="1" w:styleId="TextosinformatoCar1">
    <w:name w:val="Texto sin formato Car1"/>
    <w:basedOn w:val="Fuentedeprrafopredeter"/>
    <w:uiPriority w:val="99"/>
    <w:semiHidden/>
    <w:rsid w:val="008353D9"/>
    <w:rPr>
      <w:rFonts w:ascii="Consolas" w:hAnsi="Consolas" w:cs="Consolas"/>
      <w:sz w:val="21"/>
      <w:szCs w:val="21"/>
    </w:rPr>
  </w:style>
  <w:style w:type="character" w:customStyle="1" w:styleId="SinespaciadoCar">
    <w:name w:val="Sin espaciado Car"/>
    <w:basedOn w:val="Fuentedeprrafopredeter"/>
    <w:link w:val="Sinespaciado"/>
    <w:locked/>
    <w:rsid w:val="008353D9"/>
    <w:rPr>
      <w:rFonts w:ascii="Times New Roman" w:eastAsiaTheme="minorEastAsia" w:hAnsi="Times New Roman" w:cs="Times New Roman"/>
      <w:lang w:eastAsia="es-MX"/>
    </w:rPr>
  </w:style>
  <w:style w:type="paragraph" w:styleId="Sinespaciado">
    <w:name w:val="No Spacing"/>
    <w:link w:val="SinespaciadoCar"/>
    <w:qFormat/>
    <w:rsid w:val="008353D9"/>
    <w:pPr>
      <w:spacing w:after="0" w:line="240" w:lineRule="auto"/>
    </w:pPr>
    <w:rPr>
      <w:rFonts w:ascii="Times New Roman" w:eastAsiaTheme="minorEastAsia" w:hAnsi="Times New Roman" w:cs="Times New Roman"/>
      <w:lang w:eastAsia="es-MX"/>
    </w:rPr>
  </w:style>
  <w:style w:type="character" w:customStyle="1" w:styleId="PrrafodelistaCar">
    <w:name w:val="Párrafo de lista Car"/>
    <w:basedOn w:val="Fuentedeprrafopredeter"/>
    <w:link w:val="Prrafodelista"/>
    <w:uiPriority w:val="34"/>
    <w:locked/>
    <w:rsid w:val="008353D9"/>
  </w:style>
  <w:style w:type="paragraph" w:styleId="Prrafodelista">
    <w:name w:val="List Paragraph"/>
    <w:basedOn w:val="Normal"/>
    <w:link w:val="PrrafodelistaCar"/>
    <w:uiPriority w:val="34"/>
    <w:qFormat/>
    <w:rsid w:val="008353D9"/>
    <w:pPr>
      <w:ind w:left="720"/>
      <w:contextualSpacing/>
    </w:pPr>
    <w:rPr>
      <w:rFonts w:asciiTheme="minorHAnsi" w:eastAsiaTheme="minorHAnsi" w:hAnsiTheme="minorHAnsi" w:cstheme="minorBidi"/>
    </w:rPr>
  </w:style>
  <w:style w:type="paragraph" w:customStyle="1" w:styleId="ListaRomanos1">
    <w:name w:val="Lista Romanos 1"/>
    <w:basedOn w:val="Normal"/>
    <w:uiPriority w:val="99"/>
    <w:semiHidden/>
    <w:qFormat/>
    <w:rsid w:val="008353D9"/>
    <w:pPr>
      <w:spacing w:before="60" w:after="60" w:line="240" w:lineRule="auto"/>
      <w:ind w:left="786" w:hanging="360"/>
      <w:jc w:val="both"/>
    </w:pPr>
    <w:rPr>
      <w:rFonts w:ascii="Arial" w:hAnsi="Arial" w:cs="Arial"/>
      <w:spacing w:val="-1"/>
      <w:sz w:val="20"/>
      <w:szCs w:val="20"/>
    </w:rPr>
  </w:style>
  <w:style w:type="paragraph" w:customStyle="1" w:styleId="Texto">
    <w:name w:val="Texto"/>
    <w:basedOn w:val="Normal"/>
    <w:link w:val="TextoCar"/>
    <w:rsid w:val="008353D9"/>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semiHidden/>
    <w:rsid w:val="008353D9"/>
    <w:pPr>
      <w:spacing w:after="0" w:line="240" w:lineRule="auto"/>
      <w:ind w:left="720"/>
    </w:pPr>
    <w:rPr>
      <w:rFonts w:ascii="Times New Roman" w:hAnsi="Times New Roman"/>
      <w:sz w:val="24"/>
      <w:szCs w:val="24"/>
      <w:lang w:val="es-ES" w:eastAsia="es-ES"/>
    </w:rPr>
  </w:style>
  <w:style w:type="character" w:customStyle="1" w:styleId="mrs">
    <w:name w:val="mrs"/>
    <w:basedOn w:val="Fuentedeprrafopredeter"/>
    <w:rsid w:val="008353D9"/>
  </w:style>
  <w:style w:type="character" w:customStyle="1" w:styleId="fbphotosubscribewrapper">
    <w:name w:val="fbphotosubscribewrapper"/>
    <w:basedOn w:val="Fuentedeprrafopredeter"/>
    <w:rsid w:val="008353D9"/>
  </w:style>
  <w:style w:type="character" w:customStyle="1" w:styleId="apple-converted-space">
    <w:name w:val="apple-converted-space"/>
    <w:basedOn w:val="Fuentedeprrafopredeter"/>
    <w:rsid w:val="008353D9"/>
  </w:style>
  <w:style w:type="character" w:customStyle="1" w:styleId="timestampcontent">
    <w:name w:val="timestampcontent"/>
    <w:basedOn w:val="Fuentedeprrafopredeter"/>
    <w:rsid w:val="008353D9"/>
  </w:style>
  <w:style w:type="character" w:customStyle="1" w:styleId="3myd">
    <w:name w:val="_3myd"/>
    <w:basedOn w:val="Fuentedeprrafopredeter"/>
    <w:rsid w:val="008353D9"/>
  </w:style>
  <w:style w:type="character" w:customStyle="1" w:styleId="textexposedshow">
    <w:name w:val="text_exposed_show"/>
    <w:basedOn w:val="Fuentedeprrafopredeter"/>
    <w:rsid w:val="008353D9"/>
  </w:style>
  <w:style w:type="table" w:styleId="Tablaconcuadrcula">
    <w:name w:val="Table Grid"/>
    <w:basedOn w:val="Tablanormal"/>
    <w:uiPriority w:val="59"/>
    <w:rsid w:val="0083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53D9"/>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58cl">
    <w:name w:val="_58cl"/>
    <w:basedOn w:val="Fuentedeprrafopredeter"/>
    <w:rsid w:val="008353D9"/>
  </w:style>
  <w:style w:type="character" w:customStyle="1" w:styleId="58cm">
    <w:name w:val="_58cm"/>
    <w:basedOn w:val="Fuentedeprrafopredeter"/>
    <w:rsid w:val="008353D9"/>
  </w:style>
  <w:style w:type="paragraph" w:customStyle="1" w:styleId="Default">
    <w:name w:val="Default"/>
    <w:rsid w:val="008353D9"/>
    <w:pPr>
      <w:autoSpaceDE w:val="0"/>
      <w:autoSpaceDN w:val="0"/>
      <w:adjustRightInd w:val="0"/>
      <w:spacing w:after="0" w:line="240" w:lineRule="auto"/>
    </w:pPr>
    <w:rPr>
      <w:rFonts w:ascii="Arial" w:eastAsia="Times New Roman" w:hAnsi="Arial" w:cs="Arial"/>
      <w:color w:val="000000"/>
      <w:sz w:val="24"/>
      <w:szCs w:val="24"/>
    </w:rPr>
  </w:style>
  <w:style w:type="character" w:styleId="Hipervnculovisitado">
    <w:name w:val="FollowedHyperlink"/>
    <w:basedOn w:val="Fuentedeprrafopredeter"/>
    <w:uiPriority w:val="99"/>
    <w:semiHidden/>
    <w:unhideWhenUsed/>
    <w:rsid w:val="008353D9"/>
    <w:rPr>
      <w:color w:val="954F72" w:themeColor="followedHyperlink"/>
      <w:u w:val="single"/>
    </w:rPr>
  </w:style>
  <w:style w:type="character" w:styleId="Textoennegrita">
    <w:name w:val="Strong"/>
    <w:basedOn w:val="Fuentedeprrafopredeter"/>
    <w:uiPriority w:val="22"/>
    <w:qFormat/>
    <w:rsid w:val="008353D9"/>
    <w:rPr>
      <w:b/>
      <w:bCs/>
    </w:rPr>
  </w:style>
  <w:style w:type="paragraph" w:styleId="Textoindependiente3">
    <w:name w:val="Body Text 3"/>
    <w:basedOn w:val="Normal"/>
    <w:link w:val="Textoindependiente3Car"/>
    <w:unhideWhenUsed/>
    <w:rsid w:val="008353D9"/>
    <w:pPr>
      <w:spacing w:after="120"/>
    </w:pPr>
    <w:rPr>
      <w:sz w:val="16"/>
      <w:szCs w:val="16"/>
      <w:lang w:eastAsia="es-MX"/>
    </w:rPr>
  </w:style>
  <w:style w:type="character" w:customStyle="1" w:styleId="Textoindependiente3Car">
    <w:name w:val="Texto independiente 3 Car"/>
    <w:basedOn w:val="Fuentedeprrafopredeter"/>
    <w:link w:val="Textoindependiente3"/>
    <w:rsid w:val="008353D9"/>
    <w:rPr>
      <w:rFonts w:ascii="Calibri" w:eastAsia="Calibri" w:hAnsi="Calibri" w:cs="Times New Roman"/>
      <w:sz w:val="16"/>
      <w:szCs w:val="16"/>
      <w:lang w:eastAsia="es-MX"/>
    </w:rPr>
  </w:style>
  <w:style w:type="character" w:customStyle="1" w:styleId="TextoCar">
    <w:name w:val="Texto Car"/>
    <w:link w:val="Texto"/>
    <w:locked/>
    <w:rsid w:val="008353D9"/>
    <w:rPr>
      <w:rFonts w:ascii="Arial" w:eastAsia="Times New Roman" w:hAnsi="Arial" w:cs="Arial"/>
      <w:sz w:val="18"/>
      <w:szCs w:val="18"/>
      <w:lang w:eastAsia="es-ES"/>
    </w:rPr>
  </w:style>
  <w:style w:type="paragraph" w:customStyle="1" w:styleId="ROMANOS">
    <w:name w:val="ROMANOS"/>
    <w:basedOn w:val="Normal"/>
    <w:link w:val="ROMANOSCar"/>
    <w:rsid w:val="008353D9"/>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8353D9"/>
    <w:rPr>
      <w:rFonts w:ascii="Arial" w:eastAsia="Times New Roman" w:hAnsi="Arial" w:cs="Arial"/>
      <w:sz w:val="18"/>
      <w:szCs w:val="18"/>
      <w:lang w:eastAsia="es-ES"/>
    </w:rPr>
  </w:style>
  <w:style w:type="paragraph" w:customStyle="1" w:styleId="Parrafo1">
    <w:name w:val="Parrafo 1"/>
    <w:basedOn w:val="Normal"/>
    <w:qFormat/>
    <w:rsid w:val="008353D9"/>
    <w:pPr>
      <w:widowControl w:val="0"/>
      <w:spacing w:before="120" w:after="120" w:line="240" w:lineRule="auto"/>
      <w:ind w:firstLine="709"/>
      <w:jc w:val="both"/>
    </w:pPr>
    <w:rPr>
      <w:rFonts w:ascii="Arial" w:eastAsiaTheme="minorHAnsi" w:hAnsi="Arial" w:cs="Arial"/>
      <w:sz w:val="20"/>
      <w:szCs w:val="20"/>
    </w:rPr>
  </w:style>
  <w:style w:type="paragraph" w:customStyle="1" w:styleId="ListaLiteral2">
    <w:name w:val="Lista Literal 2"/>
    <w:basedOn w:val="Normal"/>
    <w:qFormat/>
    <w:rsid w:val="008353D9"/>
    <w:pPr>
      <w:numPr>
        <w:numId w:val="2"/>
      </w:numPr>
      <w:spacing w:before="60" w:after="60" w:line="240" w:lineRule="auto"/>
      <w:jc w:val="both"/>
    </w:pPr>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061333">
      <w:bodyDiv w:val="1"/>
      <w:marLeft w:val="0"/>
      <w:marRight w:val="0"/>
      <w:marTop w:val="0"/>
      <w:marBottom w:val="0"/>
      <w:divBdr>
        <w:top w:val="none" w:sz="0" w:space="0" w:color="auto"/>
        <w:left w:val="none" w:sz="0" w:space="0" w:color="auto"/>
        <w:bottom w:val="none" w:sz="0" w:space="0" w:color="auto"/>
        <w:right w:val="none" w:sz="0" w:space="0" w:color="auto"/>
      </w:divBdr>
    </w:div>
    <w:div w:id="793334112">
      <w:bodyDiv w:val="1"/>
      <w:marLeft w:val="0"/>
      <w:marRight w:val="0"/>
      <w:marTop w:val="0"/>
      <w:marBottom w:val="0"/>
      <w:divBdr>
        <w:top w:val="none" w:sz="0" w:space="0" w:color="auto"/>
        <w:left w:val="none" w:sz="0" w:space="0" w:color="auto"/>
        <w:bottom w:val="none" w:sz="0" w:space="0" w:color="auto"/>
        <w:right w:val="none" w:sz="0" w:space="0" w:color="auto"/>
      </w:divBdr>
    </w:div>
    <w:div w:id="87584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1692</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Lic Anita</cp:lastModifiedBy>
  <cp:revision>4</cp:revision>
  <cp:lastPrinted>2019-10-05T15:49:00Z</cp:lastPrinted>
  <dcterms:created xsi:type="dcterms:W3CDTF">2021-01-13T19:02:00Z</dcterms:created>
  <dcterms:modified xsi:type="dcterms:W3CDTF">2021-01-13T19:04:00Z</dcterms:modified>
</cp:coreProperties>
</file>